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87910" w14:textId="5F32DBD5" w:rsidR="00F86A0C" w:rsidRPr="007307B9" w:rsidRDefault="00F86A0C" w:rsidP="00BA5039">
      <w:pPr>
        <w:spacing w:after="0" w:line="240" w:lineRule="auto"/>
        <w:jc w:val="both"/>
        <w:rPr>
          <w:rFonts w:ascii="Avenir Next LT Pro Light" w:hAnsi="Avenir Next LT Pro Light" w:cs="Open Sans Light"/>
          <w:color w:val="00B050"/>
          <w:lang w:val="es-ES"/>
        </w:rPr>
      </w:pPr>
      <w:bookmarkStart w:id="0" w:name="_Hlk2087017"/>
      <w:bookmarkStart w:id="1" w:name="_Hlk2180040"/>
      <w:bookmarkStart w:id="2" w:name="_Hlk3901264"/>
      <w:bookmarkStart w:id="3" w:name="_Hlk5102793"/>
      <w:bookmarkStart w:id="4" w:name="_Hlk24986182"/>
      <w:bookmarkStart w:id="5" w:name="_Hlk25746474"/>
      <w:bookmarkStart w:id="6" w:name="_Hlk46909773"/>
      <w:bookmarkStart w:id="7" w:name="_Hlk49770165"/>
      <w:bookmarkStart w:id="8" w:name="_Hlk50456023"/>
      <w:bookmarkStart w:id="9" w:name="_Hlk71105369"/>
      <w:bookmarkStart w:id="10" w:name="_Hlk68783802"/>
      <w:bookmarkStart w:id="11" w:name="_Hlk74128519"/>
      <w:bookmarkStart w:id="12" w:name="_Hlk83893736"/>
    </w:p>
    <w:p w14:paraId="4D99D3D2" w14:textId="0F83A942" w:rsidR="005731E2" w:rsidRPr="000C2957" w:rsidRDefault="005731E2" w:rsidP="00BA5039">
      <w:pPr>
        <w:spacing w:after="0" w:line="240" w:lineRule="auto"/>
        <w:ind w:left="720"/>
        <w:jc w:val="both"/>
        <w:rPr>
          <w:rFonts w:ascii="Avenir Next LT Pro Light" w:hAnsi="Avenir Next LT Pro Light" w:cs="Open Sans Light"/>
          <w:noProof/>
        </w:rPr>
      </w:pPr>
    </w:p>
    <w:p w14:paraId="4DA3D67D" w14:textId="77777777" w:rsidR="000C2957" w:rsidRDefault="000C2957" w:rsidP="000C2957">
      <w:pPr>
        <w:spacing w:after="0" w:line="240" w:lineRule="auto"/>
        <w:jc w:val="both"/>
        <w:rPr>
          <w:rFonts w:ascii="Avenir Next LT Pro Light" w:hAnsi="Avenir Next LT Pro Light" w:cs="Open Sans Light"/>
          <w:b/>
          <w:bCs/>
          <w:noProof/>
          <w:color w:val="00B050"/>
          <w:lang w:val="es-ES"/>
        </w:rPr>
      </w:pPr>
    </w:p>
    <w:p w14:paraId="3CEF31A9" w14:textId="77777777" w:rsidR="000C2957" w:rsidRDefault="000C2957" w:rsidP="000C2957">
      <w:pPr>
        <w:spacing w:after="0" w:line="240" w:lineRule="auto"/>
        <w:jc w:val="both"/>
        <w:rPr>
          <w:rFonts w:ascii="Avenir Next LT Pro Light" w:hAnsi="Avenir Next LT Pro Light" w:cs="Open Sans Light"/>
          <w:b/>
          <w:bCs/>
          <w:noProof/>
          <w:color w:val="00B050"/>
          <w:lang w:val="es-ES"/>
        </w:rPr>
      </w:pPr>
    </w:p>
    <w:p w14:paraId="590AC3AF" w14:textId="77777777" w:rsidR="00265EB8" w:rsidRDefault="008437CE" w:rsidP="008437CE">
      <w:pPr>
        <w:spacing w:after="0" w:line="240" w:lineRule="auto"/>
        <w:jc w:val="center"/>
        <w:rPr>
          <w:rFonts w:ascii="Avenir Next LT Pro Light" w:hAnsi="Avenir Next LT Pro Light" w:cs="Open Sans Light"/>
          <w:b/>
          <w:bCs/>
          <w:noProof/>
          <w:sz w:val="30"/>
          <w:szCs w:val="30"/>
          <w:lang w:val="es-ES"/>
        </w:rPr>
      </w:pPr>
      <w:r w:rsidRPr="00265EB8">
        <w:rPr>
          <w:rFonts w:ascii="Avenir Next LT Pro Light" w:hAnsi="Avenir Next LT Pro Light" w:cs="Open Sans Light"/>
          <w:b/>
          <w:bCs/>
          <w:noProof/>
          <w:sz w:val="30"/>
          <w:szCs w:val="30"/>
          <w:lang w:val="es-ES"/>
        </w:rPr>
        <w:t xml:space="preserve">CARLA FLILA GANA EL PREMIO </w:t>
      </w:r>
      <w:r w:rsidR="00880F52" w:rsidRPr="00265EB8">
        <w:rPr>
          <w:rFonts w:ascii="Avenir Next LT Pro Light" w:hAnsi="Avenir Next LT Pro Light" w:cs="Open Sans Light"/>
          <w:b/>
          <w:bCs/>
          <w:noProof/>
          <w:sz w:val="30"/>
          <w:szCs w:val="30"/>
          <w:lang w:val="es-ES"/>
        </w:rPr>
        <w:t>“</w:t>
      </w:r>
      <w:r w:rsidRPr="00265EB8">
        <w:rPr>
          <w:rFonts w:ascii="Avenir Next LT Pro Light" w:hAnsi="Avenir Next LT Pro Light" w:cs="Open Sans Light"/>
          <w:b/>
          <w:bCs/>
          <w:noProof/>
          <w:sz w:val="30"/>
          <w:szCs w:val="30"/>
          <w:lang w:val="es-ES"/>
        </w:rPr>
        <w:t xml:space="preserve">CONCIENCIACIÓN, DIVERSIDAD </w:t>
      </w:r>
    </w:p>
    <w:p w14:paraId="5E02E60B" w14:textId="0B691301" w:rsidR="008437CE" w:rsidRPr="00265EB8" w:rsidRDefault="008437CE" w:rsidP="008437CE">
      <w:pPr>
        <w:spacing w:after="0" w:line="240" w:lineRule="auto"/>
        <w:jc w:val="center"/>
        <w:rPr>
          <w:rFonts w:ascii="Avenir Next LT Pro Light" w:hAnsi="Avenir Next LT Pro Light" w:cs="Open Sans Light"/>
          <w:b/>
          <w:bCs/>
          <w:noProof/>
          <w:sz w:val="30"/>
          <w:szCs w:val="30"/>
          <w:lang w:val="es-ES"/>
        </w:rPr>
      </w:pPr>
      <w:r w:rsidRPr="00265EB8">
        <w:rPr>
          <w:rFonts w:ascii="Avenir Next LT Pro Light" w:hAnsi="Avenir Next LT Pro Light" w:cs="Open Sans Light"/>
          <w:b/>
          <w:bCs/>
          <w:noProof/>
          <w:sz w:val="30"/>
          <w:szCs w:val="30"/>
          <w:lang w:val="es-ES"/>
        </w:rPr>
        <w:t>E INCLUSIÓN BY DEICHMANN</w:t>
      </w:r>
      <w:r w:rsidR="00880F52" w:rsidRPr="00265EB8">
        <w:rPr>
          <w:rFonts w:ascii="Avenir Next LT Pro Light" w:hAnsi="Avenir Next LT Pro Light" w:cs="Open Sans Light"/>
          <w:b/>
          <w:bCs/>
          <w:noProof/>
          <w:sz w:val="30"/>
          <w:szCs w:val="30"/>
          <w:lang w:val="es-ES"/>
        </w:rPr>
        <w:t xml:space="preserve">” </w:t>
      </w:r>
      <w:r w:rsidRPr="00265EB8">
        <w:rPr>
          <w:rFonts w:ascii="Avenir Next LT Pro Light" w:hAnsi="Avenir Next LT Pro Light" w:cs="Open Sans Light"/>
          <w:b/>
          <w:bCs/>
          <w:noProof/>
          <w:sz w:val="30"/>
          <w:szCs w:val="30"/>
          <w:lang w:val="es-ES"/>
        </w:rPr>
        <w:t>EN LOS GENZ AWARDS 2026</w:t>
      </w:r>
    </w:p>
    <w:p w14:paraId="30402CB5" w14:textId="59799D3E" w:rsidR="008437CE" w:rsidRDefault="008437CE" w:rsidP="00647957">
      <w:pPr>
        <w:spacing w:after="0" w:line="240" w:lineRule="auto"/>
        <w:jc w:val="center"/>
        <w:rPr>
          <w:rFonts w:ascii="Avenir Next LT Pro Light" w:hAnsi="Avenir Next LT Pro Light" w:cs="Open Sans Light"/>
          <w:b/>
          <w:bCs/>
          <w:noProof/>
          <w:lang w:val="es-ES"/>
        </w:rPr>
      </w:pPr>
      <w:r w:rsidRPr="008437CE">
        <w:rPr>
          <w:rFonts w:ascii="Avenir Next LT Pro Light" w:hAnsi="Avenir Next LT Pro Light" w:cs="Open Sans Light"/>
          <w:b/>
          <w:bCs/>
          <w:noProof/>
          <w:lang w:val="es-ES"/>
        </w:rPr>
        <w:t>La creadora de contenido ha sido elegida por el público en una categoría patrocinada por DEICHMANN, que apuesta por dar visibilidad a quienes promueven la diversidad, la igualdad y la inclusión.La marca completó su participación con un espacio propio en la gala, acciones con influencers y una experiencia diseñada especialmente para la ocasión.</w:t>
      </w:r>
    </w:p>
    <w:p w14:paraId="5D4ECC12" w14:textId="77777777" w:rsidR="004B075C" w:rsidRDefault="004B075C" w:rsidP="008437CE">
      <w:pPr>
        <w:spacing w:after="0" w:line="240" w:lineRule="auto"/>
        <w:jc w:val="center"/>
        <w:rPr>
          <w:rFonts w:ascii="Avenir Next LT Pro Light" w:hAnsi="Avenir Next LT Pro Light" w:cs="Open Sans Light"/>
          <w:b/>
          <w:bCs/>
          <w:noProof/>
          <w:lang w:val="es-ES"/>
        </w:rPr>
      </w:pPr>
    </w:p>
    <w:p w14:paraId="53FD783B" w14:textId="02914FBA" w:rsidR="004318A1" w:rsidRDefault="004318A1" w:rsidP="0077731F">
      <w:pPr>
        <w:spacing w:after="0" w:line="240" w:lineRule="auto"/>
        <w:jc w:val="center"/>
        <w:rPr>
          <w:rFonts w:ascii="Avenir Next LT Pro Light" w:hAnsi="Avenir Next LT Pro Light" w:cs="Open Sans Light"/>
          <w:noProof/>
          <w:lang w:val="es-ES"/>
        </w:rPr>
      </w:pPr>
      <w:r>
        <w:rPr>
          <w:rFonts w:ascii="Avenir Next LT Pro Light" w:hAnsi="Avenir Next LT Pro Light" w:cs="Open Sans Light"/>
          <w:noProof/>
          <w:lang w:val="es-ES"/>
        </w:rPr>
        <w:drawing>
          <wp:inline distT="0" distB="0" distL="0" distR="0" wp14:anchorId="38DF2937" wp14:editId="677BF242">
            <wp:extent cx="1490663" cy="2064162"/>
            <wp:effectExtent l="0" t="0" r="0" b="0"/>
            <wp:docPr id="398196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96517" name="Imagen 3981965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6627" cy="2100114"/>
                    </a:xfrm>
                    <a:prstGeom prst="rect">
                      <a:avLst/>
                    </a:prstGeom>
                  </pic:spPr>
                </pic:pic>
              </a:graphicData>
            </a:graphic>
          </wp:inline>
        </w:drawing>
      </w:r>
      <w:r w:rsidR="0077731F">
        <w:rPr>
          <w:rFonts w:ascii="Avenir Next LT Pro Light" w:hAnsi="Avenir Next LT Pro Light" w:cs="Open Sans Light"/>
          <w:noProof/>
          <w:lang w:val="es-ES"/>
        </w:rPr>
        <w:t xml:space="preserve">  </w:t>
      </w:r>
      <w:r>
        <w:rPr>
          <w:rFonts w:ascii="Avenir Next LT Pro Light" w:hAnsi="Avenir Next LT Pro Light" w:cs="Open Sans Light"/>
          <w:noProof/>
          <w:lang w:val="es-ES"/>
        </w:rPr>
        <w:drawing>
          <wp:inline distT="0" distB="0" distL="0" distR="0" wp14:anchorId="077693E1" wp14:editId="6F06807B">
            <wp:extent cx="3081337" cy="2055077"/>
            <wp:effectExtent l="0" t="0" r="5080" b="2540"/>
            <wp:docPr id="21152548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54801" name="Imagen 21152548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41209" cy="2095008"/>
                    </a:xfrm>
                    <a:prstGeom prst="rect">
                      <a:avLst/>
                    </a:prstGeom>
                  </pic:spPr>
                </pic:pic>
              </a:graphicData>
            </a:graphic>
          </wp:inline>
        </w:drawing>
      </w:r>
      <w:r w:rsidR="0077731F">
        <w:rPr>
          <w:rFonts w:ascii="Avenir Next LT Pro Light" w:hAnsi="Avenir Next LT Pro Light" w:cs="Open Sans Light"/>
          <w:noProof/>
          <w:lang w:val="es-ES"/>
        </w:rPr>
        <w:t xml:space="preserve"> </w:t>
      </w:r>
      <w:r w:rsidR="0077731F">
        <w:rPr>
          <w:rFonts w:ascii="Avenir Next LT Pro Light" w:hAnsi="Avenir Next LT Pro Light" w:cs="Open Sans Light"/>
          <w:i/>
          <w:iCs/>
          <w:noProof/>
          <w:lang w:val="es-ES"/>
        </w:rPr>
        <w:drawing>
          <wp:inline distT="0" distB="0" distL="0" distR="0" wp14:anchorId="1BAC56AF" wp14:editId="0008DCAD">
            <wp:extent cx="1366837" cy="2050255"/>
            <wp:effectExtent l="0" t="0" r="5080" b="7620"/>
            <wp:docPr id="112194705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47053" name="Imagen 11219470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3573" cy="2075359"/>
                    </a:xfrm>
                    <a:prstGeom prst="rect">
                      <a:avLst/>
                    </a:prstGeom>
                  </pic:spPr>
                </pic:pic>
              </a:graphicData>
            </a:graphic>
          </wp:inline>
        </w:drawing>
      </w:r>
    </w:p>
    <w:p w14:paraId="7CC00206" w14:textId="1B0D7C51" w:rsidR="0077731F" w:rsidRPr="001E5E60" w:rsidRDefault="0077731F" w:rsidP="0077731F">
      <w:pPr>
        <w:spacing w:after="0" w:line="240" w:lineRule="auto"/>
        <w:jc w:val="center"/>
        <w:rPr>
          <w:rFonts w:ascii="Avenir Next LT Pro Light" w:hAnsi="Avenir Next LT Pro Light" w:cs="Open Sans Light"/>
          <w:b/>
          <w:bCs/>
          <w:i/>
          <w:iCs/>
          <w:noProof/>
          <w:sz w:val="14"/>
          <w:szCs w:val="14"/>
          <w:lang w:val="es-ES"/>
        </w:rPr>
      </w:pPr>
      <w:r w:rsidRPr="001E5E60">
        <w:rPr>
          <w:rFonts w:ascii="Avenir Next LT Pro Light" w:hAnsi="Avenir Next LT Pro Light" w:cs="Open Sans Light"/>
          <w:b/>
          <w:bCs/>
          <w:i/>
          <w:iCs/>
          <w:noProof/>
          <w:sz w:val="14"/>
          <w:szCs w:val="14"/>
          <w:lang w:val="es-ES"/>
        </w:rPr>
        <w:t>Carla Flila ganadora del premio Concienciación, Diversidad e Inclusión by DEICHMANN; Abel Planelles, con calzado de la marca y Lucía de la Puerta</w:t>
      </w:r>
      <w:r w:rsidR="003C0DB2" w:rsidRPr="001E5E60">
        <w:rPr>
          <w:rFonts w:ascii="Avenir Next LT Pro Light" w:hAnsi="Avenir Next LT Pro Light" w:cs="Open Sans Light"/>
          <w:b/>
          <w:bCs/>
          <w:i/>
          <w:iCs/>
          <w:noProof/>
          <w:sz w:val="14"/>
          <w:szCs w:val="14"/>
          <w:lang w:val="es-ES"/>
        </w:rPr>
        <w:t>, antes de entregar el galar</w:t>
      </w:r>
      <w:r w:rsidR="00DE5AE5">
        <w:rPr>
          <w:rFonts w:ascii="Avenir Next LT Pro Light" w:hAnsi="Avenir Next LT Pro Light" w:cs="Open Sans Light"/>
          <w:b/>
          <w:bCs/>
          <w:i/>
          <w:iCs/>
          <w:noProof/>
          <w:sz w:val="14"/>
          <w:szCs w:val="14"/>
          <w:lang w:val="es-ES"/>
        </w:rPr>
        <w:t>d</w:t>
      </w:r>
      <w:r w:rsidR="003C0DB2" w:rsidRPr="001E5E60">
        <w:rPr>
          <w:rFonts w:ascii="Avenir Next LT Pro Light" w:hAnsi="Avenir Next LT Pro Light" w:cs="Open Sans Light"/>
          <w:b/>
          <w:bCs/>
          <w:i/>
          <w:iCs/>
          <w:noProof/>
          <w:sz w:val="14"/>
          <w:szCs w:val="14"/>
          <w:lang w:val="es-ES"/>
        </w:rPr>
        <w:t>ón</w:t>
      </w:r>
      <w:r w:rsidR="001E5E60" w:rsidRPr="001E5E60">
        <w:rPr>
          <w:rFonts w:ascii="Avenir Next LT Pro Light" w:hAnsi="Avenir Next LT Pro Light" w:cs="Open Sans Light"/>
          <w:b/>
          <w:bCs/>
          <w:i/>
          <w:iCs/>
          <w:noProof/>
          <w:sz w:val="14"/>
          <w:szCs w:val="14"/>
          <w:lang w:val="es-ES"/>
        </w:rPr>
        <w:t xml:space="preserve">; stand con la </w:t>
      </w:r>
      <w:r w:rsidRPr="001E5E60">
        <w:rPr>
          <w:rFonts w:ascii="Avenir Next LT Pro Light" w:hAnsi="Avenir Next LT Pro Light" w:cs="Open Sans Light"/>
          <w:b/>
          <w:bCs/>
          <w:i/>
          <w:iCs/>
          <w:noProof/>
          <w:sz w:val="14"/>
          <w:szCs w:val="14"/>
          <w:lang w:val="es-ES"/>
        </w:rPr>
        <w:t xml:space="preserve">activación </w:t>
      </w:r>
      <w:r w:rsidR="003C0DB2" w:rsidRPr="001E5E60">
        <w:rPr>
          <w:rFonts w:ascii="Avenir Next LT Pro Light" w:hAnsi="Avenir Next LT Pro Light" w:cs="Open Sans Light"/>
          <w:b/>
          <w:bCs/>
          <w:i/>
          <w:iCs/>
          <w:noProof/>
          <w:sz w:val="14"/>
          <w:szCs w:val="14"/>
          <w:lang w:val="es-ES"/>
        </w:rPr>
        <w:t xml:space="preserve">para invitados </w:t>
      </w:r>
      <w:r w:rsidR="001E5E60" w:rsidRPr="001E5E60">
        <w:rPr>
          <w:rFonts w:ascii="Avenir Next LT Pro Light" w:hAnsi="Avenir Next LT Pro Light" w:cs="Open Sans Light"/>
          <w:b/>
          <w:bCs/>
          <w:i/>
          <w:iCs/>
          <w:noProof/>
          <w:sz w:val="14"/>
          <w:szCs w:val="14"/>
          <w:lang w:val="es-ES"/>
        </w:rPr>
        <w:t>a la gala</w:t>
      </w:r>
      <w:r w:rsidR="001E5E60">
        <w:rPr>
          <w:rFonts w:ascii="Avenir Next LT Pro Light" w:hAnsi="Avenir Next LT Pro Light" w:cs="Open Sans Light"/>
          <w:b/>
          <w:bCs/>
          <w:i/>
          <w:iCs/>
          <w:noProof/>
          <w:sz w:val="14"/>
          <w:szCs w:val="14"/>
          <w:lang w:val="es-ES"/>
        </w:rPr>
        <w:t xml:space="preserve">. </w:t>
      </w:r>
    </w:p>
    <w:p w14:paraId="78F8E833" w14:textId="77777777" w:rsidR="0077731F" w:rsidRDefault="0077731F" w:rsidP="0077731F">
      <w:pPr>
        <w:spacing w:after="0" w:line="240" w:lineRule="auto"/>
        <w:jc w:val="center"/>
        <w:rPr>
          <w:rFonts w:ascii="Avenir Next LT Pro Light" w:hAnsi="Avenir Next LT Pro Light" w:cs="Open Sans Light"/>
          <w:noProof/>
          <w:lang w:val="es-ES"/>
        </w:rPr>
      </w:pPr>
    </w:p>
    <w:p w14:paraId="3B642A81" w14:textId="0CBF6D56" w:rsidR="000224D5" w:rsidRDefault="009F5A22" w:rsidP="009F5A22">
      <w:pPr>
        <w:spacing w:after="0" w:line="240" w:lineRule="auto"/>
        <w:jc w:val="center"/>
        <w:rPr>
          <w:rFonts w:ascii="Avenir Next LT Pro Light" w:hAnsi="Avenir Next LT Pro Light" w:cs="Open Sans Light"/>
          <w:b/>
          <w:sz w:val="24"/>
          <w:szCs w:val="24"/>
          <w:lang w:val="es-ES"/>
        </w:rPr>
      </w:pPr>
      <w:r w:rsidRPr="00C14376">
        <w:rPr>
          <w:rFonts w:ascii="Avenir Next LT Pro Light" w:hAnsi="Avenir Next LT Pro Light" w:cs="Open Sans Light"/>
          <w:b/>
          <w:sz w:val="24"/>
          <w:szCs w:val="24"/>
          <w:lang w:val="es-ES"/>
        </w:rPr>
        <w:t>Puedes descargar las imágenes del evento</w:t>
      </w:r>
      <w:r w:rsidR="00743C87" w:rsidRPr="00C14376">
        <w:rPr>
          <w:rFonts w:ascii="Avenir Next LT Pro Light" w:hAnsi="Avenir Next LT Pro Light" w:cs="Open Sans Light"/>
          <w:b/>
          <w:sz w:val="24"/>
          <w:szCs w:val="24"/>
          <w:lang w:val="es-ES"/>
        </w:rPr>
        <w:t xml:space="preserve"> </w:t>
      </w:r>
    </w:p>
    <w:p w14:paraId="0DAA4036" w14:textId="2A97120E" w:rsidR="009F5A22" w:rsidRPr="000224D5" w:rsidRDefault="009F5A22" w:rsidP="009F5A22">
      <w:pPr>
        <w:spacing w:after="0" w:line="240" w:lineRule="auto"/>
        <w:jc w:val="center"/>
        <w:rPr>
          <w:rFonts w:ascii="Avenir Next LT Pro Light" w:hAnsi="Avenir Next LT Pro Light" w:cs="Open Sans Light"/>
          <w:b/>
          <w:color w:val="00B050"/>
          <w:sz w:val="24"/>
          <w:szCs w:val="24"/>
          <w:lang w:val="es-ES"/>
        </w:rPr>
      </w:pPr>
      <w:r w:rsidRPr="00C14376">
        <w:rPr>
          <w:rFonts w:ascii="Avenir Next LT Pro Light" w:hAnsi="Avenir Next LT Pro Light" w:cs="Open Sans Light"/>
          <w:b/>
          <w:sz w:val="24"/>
          <w:szCs w:val="24"/>
          <w:lang w:val="es-ES"/>
        </w:rPr>
        <w:t xml:space="preserve">en el siguiente enlace: </w:t>
      </w:r>
      <w:hyperlink r:id="rId11" w:history="1">
        <w:r w:rsidR="00B10441" w:rsidRPr="00B10441">
          <w:rPr>
            <w:rStyle w:val="Hipervnculo"/>
            <w:rFonts w:ascii="Avenir Next LT Pro Light" w:hAnsi="Avenir Next LT Pro Light" w:cs="Open Sans Light"/>
            <w:b/>
            <w:color w:val="00B050"/>
            <w:sz w:val="24"/>
            <w:szCs w:val="24"/>
            <w:lang w:val="es-ES"/>
          </w:rPr>
          <w:t>https://we.tl/t-2HTANsGVqin2vPZR</w:t>
        </w:r>
      </w:hyperlink>
    </w:p>
    <w:p w14:paraId="65425994" w14:textId="77777777" w:rsidR="00D037E7" w:rsidRPr="00C14376" w:rsidRDefault="00D037E7" w:rsidP="008437CE">
      <w:pPr>
        <w:spacing w:after="0" w:line="240" w:lineRule="auto"/>
        <w:jc w:val="both"/>
        <w:rPr>
          <w:rFonts w:ascii="Avenir Next LT Pro Light" w:hAnsi="Avenir Next LT Pro Light" w:cs="Open Sans Light"/>
          <w:noProof/>
          <w:sz w:val="24"/>
          <w:szCs w:val="24"/>
          <w:lang w:val="es-ES"/>
        </w:rPr>
      </w:pPr>
    </w:p>
    <w:p w14:paraId="2BFE9F3A" w14:textId="77777777" w:rsidR="009E5BFF" w:rsidRPr="00C14376" w:rsidRDefault="008437CE" w:rsidP="008437CE">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 xml:space="preserve">Carla Flila ha sido la ganadora del premio </w:t>
      </w:r>
      <w:r w:rsidRPr="00C14376">
        <w:rPr>
          <w:rFonts w:ascii="Avenir Next LT Pro Light" w:hAnsi="Avenir Next LT Pro Light" w:cs="Open Sans Light"/>
          <w:b/>
          <w:bCs/>
          <w:noProof/>
          <w:sz w:val="24"/>
          <w:szCs w:val="24"/>
          <w:lang w:val="es-ES"/>
        </w:rPr>
        <w:t>Concienciación, Diversidad e Inclusión by DEICHMANN</w:t>
      </w:r>
      <w:r w:rsidRPr="00C14376">
        <w:rPr>
          <w:rFonts w:ascii="Avenir Next LT Pro Light" w:hAnsi="Avenir Next LT Pro Light" w:cs="Open Sans Light"/>
          <w:noProof/>
          <w:sz w:val="24"/>
          <w:szCs w:val="24"/>
          <w:lang w:val="es-ES"/>
        </w:rPr>
        <w:t xml:space="preserve"> en los </w:t>
      </w:r>
      <w:r w:rsidRPr="00C14376">
        <w:rPr>
          <w:rFonts w:ascii="Avenir Next LT Pro Light" w:hAnsi="Avenir Next LT Pro Light" w:cs="Open Sans Light"/>
          <w:b/>
          <w:bCs/>
          <w:noProof/>
          <w:sz w:val="24"/>
          <w:szCs w:val="24"/>
          <w:lang w:val="es-ES"/>
        </w:rPr>
        <w:t>GenZ Awards 2026</w:t>
      </w:r>
      <w:r w:rsidRPr="00C14376">
        <w:rPr>
          <w:rFonts w:ascii="Avenir Next LT Pro Light" w:hAnsi="Avenir Next LT Pro Light" w:cs="Open Sans Light"/>
          <w:noProof/>
          <w:sz w:val="24"/>
          <w:szCs w:val="24"/>
          <w:lang w:val="es-ES"/>
        </w:rPr>
        <w:t xml:space="preserve">, celebrados la noche del 21 de octubre en Madrid. El reconocimiento, patrocinado por </w:t>
      </w:r>
      <w:r w:rsidR="002E7C00" w:rsidRPr="00C14376">
        <w:rPr>
          <w:rFonts w:ascii="Avenir Next LT Pro Light" w:hAnsi="Avenir Next LT Pro Light" w:cs="Open Sans Light"/>
          <w:noProof/>
          <w:sz w:val="24"/>
          <w:szCs w:val="24"/>
          <w:lang w:val="es-ES"/>
        </w:rPr>
        <w:t>DEICHMANN Calzados, filial del grupo alemán DEICHMANN SE, el mayor minorista de calzado de Europa,</w:t>
      </w:r>
      <w:r w:rsidRPr="00C14376">
        <w:rPr>
          <w:rFonts w:ascii="Avenir Next LT Pro Light" w:hAnsi="Avenir Next LT Pro Light" w:cs="Open Sans Light"/>
          <w:noProof/>
          <w:sz w:val="24"/>
          <w:szCs w:val="24"/>
          <w:lang w:val="es-ES"/>
        </w:rPr>
        <w:t xml:space="preserve"> pone en valor a los creadores de contenido que contribuyen a visibilizar la diversidad, fomentar la igualdad y generar conciencia social entre las nuevas generaciones. </w:t>
      </w:r>
    </w:p>
    <w:p w14:paraId="4A00E103" w14:textId="77777777" w:rsidR="009E5BFF" w:rsidRPr="00C14376" w:rsidRDefault="009E5BFF" w:rsidP="008437CE">
      <w:pPr>
        <w:spacing w:after="0" w:line="240" w:lineRule="auto"/>
        <w:jc w:val="both"/>
        <w:rPr>
          <w:rFonts w:ascii="Avenir Next LT Pro Light" w:hAnsi="Avenir Next LT Pro Light" w:cs="Open Sans Light"/>
          <w:noProof/>
          <w:sz w:val="24"/>
          <w:szCs w:val="24"/>
          <w:lang w:val="es-ES"/>
        </w:rPr>
      </w:pPr>
    </w:p>
    <w:p w14:paraId="7C52D2D9" w14:textId="7672D43D" w:rsidR="008437CE" w:rsidRPr="00C14376" w:rsidRDefault="008437CE" w:rsidP="008437CE">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La elección de la ganadora ha correspondido al público, que ha podido votar a sus favoritos.</w:t>
      </w:r>
      <w:r w:rsidR="009E5BFF" w:rsidRPr="00C14376">
        <w:rPr>
          <w:rFonts w:ascii="Avenir Next LT Pro Light" w:hAnsi="Avenir Next LT Pro Light" w:cs="Open Sans Light"/>
          <w:noProof/>
          <w:sz w:val="24"/>
          <w:szCs w:val="24"/>
          <w:lang w:val="es-ES"/>
        </w:rPr>
        <w:t xml:space="preserve"> </w:t>
      </w:r>
      <w:r w:rsidRPr="00C14376">
        <w:rPr>
          <w:rFonts w:ascii="Avenir Next LT Pro Light" w:hAnsi="Avenir Next LT Pro Light" w:cs="Open Sans Light"/>
          <w:noProof/>
          <w:sz w:val="24"/>
          <w:szCs w:val="24"/>
          <w:lang w:val="es-ES"/>
        </w:rPr>
        <w:t>Carla Flila se ha alzado con el galardón frente al resto de nominados de la categoría</w:t>
      </w:r>
      <w:r w:rsidR="00CC6C39" w:rsidRPr="00C14376">
        <w:rPr>
          <w:rFonts w:ascii="Avenir Next LT Pro Light" w:hAnsi="Avenir Next LT Pro Light" w:cs="Open Sans Light"/>
          <w:noProof/>
          <w:sz w:val="24"/>
          <w:szCs w:val="24"/>
          <w:lang w:val="es-ES"/>
        </w:rPr>
        <w:t xml:space="preserve">, los creadores </w:t>
      </w:r>
      <w:r w:rsidRPr="00C14376">
        <w:rPr>
          <w:rFonts w:ascii="Avenir Next LT Pro Light" w:hAnsi="Avenir Next LT Pro Light" w:cs="Open Sans Light"/>
          <w:noProof/>
          <w:sz w:val="24"/>
          <w:szCs w:val="24"/>
          <w:lang w:val="es-ES"/>
        </w:rPr>
        <w:t>Melo Moreno, Adrián Chico y Cris Blanco. Su trabajo y su capacidad para crear espacios de apoyo y conversación en torno a cuestiones sociales han conectado con la audiencia, que la ha elegido como ganadora de esta edición.</w:t>
      </w:r>
    </w:p>
    <w:p w14:paraId="7E4BD2E9" w14:textId="77777777" w:rsidR="00CC6C39" w:rsidRPr="00C14376" w:rsidRDefault="00CC6C39" w:rsidP="008437CE">
      <w:pPr>
        <w:spacing w:after="0" w:line="240" w:lineRule="auto"/>
        <w:jc w:val="both"/>
        <w:rPr>
          <w:rFonts w:ascii="Avenir Next LT Pro Light" w:hAnsi="Avenir Next LT Pro Light" w:cs="Open Sans Light"/>
          <w:noProof/>
          <w:sz w:val="24"/>
          <w:szCs w:val="24"/>
          <w:lang w:val="es-ES"/>
        </w:rPr>
      </w:pPr>
    </w:p>
    <w:p w14:paraId="205D5E90" w14:textId="2FE80A83" w:rsidR="001E5E60" w:rsidRPr="00C14376" w:rsidRDefault="008437CE" w:rsidP="008437CE">
      <w:pPr>
        <w:spacing w:after="0" w:line="240" w:lineRule="auto"/>
        <w:jc w:val="both"/>
        <w:rPr>
          <w:rFonts w:ascii="Avenir Next LT Pro Light" w:hAnsi="Avenir Next LT Pro Light" w:cs="Open Sans Light"/>
          <w:b/>
          <w:bCs/>
          <w:noProof/>
          <w:sz w:val="24"/>
          <w:szCs w:val="24"/>
          <w:lang w:val="es-ES"/>
        </w:rPr>
      </w:pPr>
      <w:r w:rsidRPr="00C14376">
        <w:rPr>
          <w:rFonts w:ascii="Avenir Next LT Pro Light" w:hAnsi="Avenir Next LT Pro Light" w:cs="Open Sans Light"/>
          <w:noProof/>
          <w:sz w:val="24"/>
          <w:szCs w:val="24"/>
          <w:lang w:val="es-ES"/>
        </w:rPr>
        <w:t xml:space="preserve">Durante la gala, Flila compartió una reflexión sobre su compromiso personal y la importancia de seguir trabajando por una sociedad más igualitaria. «Hace unos años encontré mi propósito de vida, que es que ninguna mujer se vuelva a sentir sola si puedo evitarlo», afirmó, haciendo referencia a su proyecto </w:t>
      </w:r>
      <w:r w:rsidR="00CC6C39" w:rsidRPr="00C14376">
        <w:rPr>
          <w:rFonts w:ascii="Avenir Next LT Pro Light" w:hAnsi="Avenir Next LT Pro Light" w:cs="Open Sans Light"/>
          <w:noProof/>
          <w:sz w:val="24"/>
          <w:szCs w:val="24"/>
          <w:lang w:val="es-ES"/>
        </w:rPr>
        <w:t>“</w:t>
      </w:r>
      <w:r w:rsidRPr="00C14376">
        <w:rPr>
          <w:rFonts w:ascii="Avenir Next LT Pro Light" w:hAnsi="Avenir Next LT Pro Light" w:cs="Open Sans Light"/>
          <w:noProof/>
          <w:sz w:val="24"/>
          <w:szCs w:val="24"/>
          <w:lang w:val="es-ES"/>
        </w:rPr>
        <w:t>Les Dones</w:t>
      </w:r>
      <w:r w:rsidR="00CC6C39" w:rsidRPr="00C14376">
        <w:rPr>
          <w:rFonts w:ascii="Avenir Next LT Pro Light" w:hAnsi="Avenir Next LT Pro Light" w:cs="Open Sans Light"/>
          <w:noProof/>
          <w:sz w:val="24"/>
          <w:szCs w:val="24"/>
          <w:lang w:val="es-ES"/>
        </w:rPr>
        <w:t>”</w:t>
      </w:r>
      <w:r w:rsidRPr="00C14376">
        <w:rPr>
          <w:rFonts w:ascii="Avenir Next LT Pro Light" w:hAnsi="Avenir Next LT Pro Light" w:cs="Open Sans Light"/>
          <w:noProof/>
          <w:sz w:val="24"/>
          <w:szCs w:val="24"/>
          <w:lang w:val="es-ES"/>
        </w:rPr>
        <w:t xml:space="preserve"> una comunidad concebida para que las mujeres puedan apoyarse y acompañarse mutuamente.</w:t>
      </w:r>
      <w:r w:rsidR="002D29A4" w:rsidRPr="00C14376">
        <w:rPr>
          <w:rFonts w:ascii="Avenir Next LT Pro Light" w:hAnsi="Avenir Next LT Pro Light" w:cs="Open Sans Light"/>
          <w:noProof/>
          <w:sz w:val="24"/>
          <w:szCs w:val="24"/>
          <w:lang w:val="es-ES"/>
        </w:rPr>
        <w:t xml:space="preserve"> Carla</w:t>
      </w:r>
      <w:r w:rsidRPr="00C14376">
        <w:rPr>
          <w:rFonts w:ascii="Avenir Next LT Pro Light" w:hAnsi="Avenir Next LT Pro Light" w:cs="Open Sans Light"/>
          <w:noProof/>
          <w:sz w:val="24"/>
          <w:szCs w:val="24"/>
          <w:lang w:val="es-ES"/>
        </w:rPr>
        <w:t xml:space="preserve"> </w:t>
      </w:r>
      <w:r w:rsidR="002D29A4" w:rsidRPr="00C14376">
        <w:rPr>
          <w:rFonts w:ascii="Avenir Next LT Pro Light" w:hAnsi="Avenir Next LT Pro Light" w:cs="Open Sans Light"/>
          <w:noProof/>
          <w:sz w:val="24"/>
          <w:szCs w:val="24"/>
          <w:lang w:val="es-ES"/>
        </w:rPr>
        <w:t xml:space="preserve">puso en </w:t>
      </w:r>
      <w:r w:rsidRPr="00C14376">
        <w:rPr>
          <w:rFonts w:ascii="Avenir Next LT Pro Light" w:hAnsi="Avenir Next LT Pro Light" w:cs="Open Sans Light"/>
          <w:noProof/>
          <w:sz w:val="24"/>
          <w:szCs w:val="24"/>
          <w:lang w:val="es-ES"/>
        </w:rPr>
        <w:t>relieve la importancia de mantener activa la conversación sobre igualdad y de aprovechar la capacidad de influencia de los creadores para impulsar cambios positivos.</w:t>
      </w:r>
    </w:p>
    <w:p w14:paraId="17DFDC7A" w14:textId="77777777" w:rsidR="009E4BB3" w:rsidRPr="00C14376" w:rsidRDefault="009E4BB3" w:rsidP="008437CE">
      <w:pPr>
        <w:spacing w:after="0" w:line="240" w:lineRule="auto"/>
        <w:jc w:val="both"/>
        <w:rPr>
          <w:rFonts w:ascii="Avenir Next LT Pro Light" w:hAnsi="Avenir Next LT Pro Light" w:cs="Open Sans Light"/>
          <w:b/>
          <w:bCs/>
          <w:noProof/>
          <w:sz w:val="24"/>
          <w:szCs w:val="24"/>
          <w:lang w:val="es-ES"/>
        </w:rPr>
      </w:pPr>
    </w:p>
    <w:p w14:paraId="0A3D9997" w14:textId="77777777" w:rsidR="00C14376" w:rsidRDefault="00C14376" w:rsidP="008437CE">
      <w:pPr>
        <w:spacing w:after="0" w:line="240" w:lineRule="auto"/>
        <w:jc w:val="both"/>
        <w:rPr>
          <w:rFonts w:ascii="Avenir Next LT Pro Light" w:hAnsi="Avenir Next LT Pro Light" w:cs="Open Sans Light"/>
          <w:b/>
          <w:bCs/>
          <w:noProof/>
          <w:sz w:val="24"/>
          <w:szCs w:val="24"/>
          <w:lang w:val="es-ES"/>
        </w:rPr>
      </w:pPr>
    </w:p>
    <w:p w14:paraId="609994F9" w14:textId="77777777" w:rsidR="00C14376" w:rsidRDefault="00C14376" w:rsidP="008437CE">
      <w:pPr>
        <w:spacing w:after="0" w:line="240" w:lineRule="auto"/>
        <w:jc w:val="both"/>
        <w:rPr>
          <w:rFonts w:ascii="Avenir Next LT Pro Light" w:hAnsi="Avenir Next LT Pro Light" w:cs="Open Sans Light"/>
          <w:b/>
          <w:bCs/>
          <w:noProof/>
          <w:sz w:val="24"/>
          <w:szCs w:val="24"/>
          <w:lang w:val="es-ES"/>
        </w:rPr>
      </w:pPr>
    </w:p>
    <w:p w14:paraId="3AE581C8" w14:textId="6282191F" w:rsidR="008437CE" w:rsidRPr="00C14376" w:rsidRDefault="008437CE" w:rsidP="008437CE">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b/>
          <w:bCs/>
          <w:noProof/>
          <w:sz w:val="24"/>
          <w:szCs w:val="24"/>
          <w:lang w:val="es-ES"/>
        </w:rPr>
        <w:t>DEICHMANN, al lado de los valores que importan a las nuevas generaciones</w:t>
      </w:r>
      <w:r w:rsidR="009E5BFF" w:rsidRPr="00C14376">
        <w:rPr>
          <w:rFonts w:ascii="Avenir Next LT Pro Light" w:hAnsi="Avenir Next LT Pro Light" w:cs="Open Sans Light"/>
          <w:b/>
          <w:bCs/>
          <w:noProof/>
          <w:sz w:val="24"/>
          <w:szCs w:val="24"/>
          <w:lang w:val="es-ES"/>
        </w:rPr>
        <w:t xml:space="preserve">. </w:t>
      </w:r>
      <w:r w:rsidRPr="00C14376">
        <w:rPr>
          <w:rFonts w:ascii="Avenir Next LT Pro Light" w:hAnsi="Avenir Next LT Pro Light" w:cs="Open Sans Light"/>
          <w:noProof/>
          <w:sz w:val="24"/>
          <w:szCs w:val="24"/>
          <w:lang w:val="es-ES"/>
        </w:rPr>
        <w:t xml:space="preserve">Con el patrocinio de esta categoría, DEICHMANN contribuye a dar visibilidad a personas que utilizan sus plataformas para promover mensajes de </w:t>
      </w:r>
      <w:r w:rsidRPr="00C14376">
        <w:rPr>
          <w:rFonts w:ascii="Avenir Next LT Pro Light" w:hAnsi="Avenir Next LT Pro Light" w:cs="Open Sans Light"/>
          <w:b/>
          <w:bCs/>
          <w:noProof/>
          <w:sz w:val="24"/>
          <w:szCs w:val="24"/>
          <w:lang w:val="es-ES"/>
        </w:rPr>
        <w:t>respeto, igualdad y diversidad</w:t>
      </w:r>
      <w:r w:rsidRPr="00C14376">
        <w:rPr>
          <w:rFonts w:ascii="Avenir Next LT Pro Light" w:hAnsi="Avenir Next LT Pro Light" w:cs="Open Sans Light"/>
          <w:noProof/>
          <w:sz w:val="24"/>
          <w:szCs w:val="24"/>
          <w:lang w:val="es-ES"/>
        </w:rPr>
        <w:t>. La iniciativa se enmarca en la apuesta de la compañía por conectar con las nuevas generaciones a través de espacios culturales y de entretenimiento que reflejan sus intereses y preocupaciones.</w:t>
      </w:r>
    </w:p>
    <w:p w14:paraId="3FFCBA20" w14:textId="77777777" w:rsidR="004C64CF" w:rsidRPr="00C14376" w:rsidRDefault="004C64CF" w:rsidP="008437CE">
      <w:pPr>
        <w:spacing w:after="0" w:line="240" w:lineRule="auto"/>
        <w:jc w:val="both"/>
        <w:rPr>
          <w:rFonts w:ascii="Avenir Next LT Pro Light" w:hAnsi="Avenir Next LT Pro Light" w:cs="Open Sans Light"/>
          <w:noProof/>
          <w:sz w:val="24"/>
          <w:szCs w:val="24"/>
          <w:lang w:val="es-ES"/>
        </w:rPr>
      </w:pPr>
    </w:p>
    <w:p w14:paraId="51C22F78" w14:textId="63861C62" w:rsidR="00BE2F10" w:rsidRPr="00C14376" w:rsidRDefault="007C1C78" w:rsidP="007C1C78">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 xml:space="preserve">“Para DEICHMANN, apoyar una categoría como </w:t>
      </w:r>
      <w:r w:rsidRPr="00C14376">
        <w:rPr>
          <w:rFonts w:ascii="Avenir Next LT Pro Light" w:hAnsi="Avenir Next LT Pro Light" w:cs="Open Sans Light"/>
          <w:b/>
          <w:bCs/>
          <w:noProof/>
          <w:sz w:val="24"/>
          <w:szCs w:val="24"/>
          <w:lang w:val="es-ES"/>
        </w:rPr>
        <w:t>Concienciación, Diversidad e Inclusión</w:t>
      </w:r>
      <w:r w:rsidRPr="00C14376">
        <w:rPr>
          <w:rFonts w:ascii="Avenir Next LT Pro Light" w:hAnsi="Avenir Next LT Pro Light" w:cs="Open Sans Light"/>
          <w:noProof/>
          <w:sz w:val="24"/>
          <w:szCs w:val="24"/>
          <w:lang w:val="es-ES"/>
        </w:rPr>
        <w:t xml:space="preserve"> es una forma de contribuir a dar visibilidad a mensajes que importan a las nuevas generaciones. Nos parece especialmente relevante reconocer el trabajo de quienes utilizan su voz y su comunidad para promover el respeto, la igualdad y la inclusión. Además, que sea el público quien elija a la persona ganadora hace que este reconocimiento refleje también los valores y las inquietudes de la propia comunidad.</w:t>
      </w:r>
      <w:r w:rsidR="00BE2F10" w:rsidRPr="00C14376">
        <w:rPr>
          <w:rFonts w:ascii="Avenir Next LT Pro Light" w:hAnsi="Avenir Next LT Pro Light" w:cs="Open Sans Light"/>
          <w:noProof/>
          <w:sz w:val="24"/>
          <w:szCs w:val="24"/>
          <w:lang w:val="es-ES"/>
        </w:rPr>
        <w:t xml:space="preserve"> </w:t>
      </w:r>
    </w:p>
    <w:p w14:paraId="27DF3E96" w14:textId="77777777" w:rsidR="00BE2F10" w:rsidRPr="00C14376" w:rsidRDefault="00BE2F10" w:rsidP="007C1C78">
      <w:pPr>
        <w:spacing w:after="0" w:line="240" w:lineRule="auto"/>
        <w:jc w:val="both"/>
        <w:rPr>
          <w:rFonts w:ascii="Avenir Next LT Pro Light" w:hAnsi="Avenir Next LT Pro Light" w:cs="Open Sans Light"/>
          <w:noProof/>
          <w:sz w:val="24"/>
          <w:szCs w:val="24"/>
          <w:lang w:val="es-ES"/>
        </w:rPr>
      </w:pPr>
    </w:p>
    <w:p w14:paraId="6D850256" w14:textId="6C11353C" w:rsidR="001E5E60" w:rsidRDefault="00502E4B" w:rsidP="00502E4B">
      <w:pPr>
        <w:spacing w:after="0" w:line="240" w:lineRule="auto"/>
        <w:jc w:val="both"/>
        <w:rPr>
          <w:rFonts w:ascii="Avenir Next LT Pro Light" w:hAnsi="Avenir Next LT Pro Light" w:cs="Open Sans Light"/>
          <w:b/>
          <w:sz w:val="24"/>
          <w:szCs w:val="24"/>
          <w:lang w:val="es-ES"/>
        </w:rPr>
      </w:pPr>
      <w:r>
        <w:rPr>
          <w:rFonts w:ascii="Avenir Next LT Pro Light" w:hAnsi="Avenir Next LT Pro Light" w:cs="Open Sans Light"/>
          <w:i/>
          <w:iCs/>
          <w:noProof/>
          <w:sz w:val="24"/>
          <w:szCs w:val="24"/>
          <w:lang w:val="es-ES"/>
        </w:rPr>
        <w:drawing>
          <wp:anchor distT="0" distB="0" distL="114300" distR="114300" simplePos="0" relativeHeight="251659264" behindDoc="0" locked="0" layoutInCell="1" allowOverlap="1" wp14:anchorId="37862CD4" wp14:editId="2DD805BE">
            <wp:simplePos x="0" y="0"/>
            <wp:positionH relativeFrom="margin">
              <wp:align>left</wp:align>
            </wp:positionH>
            <wp:positionV relativeFrom="paragraph">
              <wp:posOffset>408940</wp:posOffset>
            </wp:positionV>
            <wp:extent cx="3233420" cy="2424430"/>
            <wp:effectExtent l="4445" t="0" r="9525" b="9525"/>
            <wp:wrapSquare wrapText="bothSides"/>
            <wp:docPr id="1477601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01341" name="Imagen 147760134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233420" cy="2424430"/>
                    </a:xfrm>
                    <a:prstGeom prst="rect">
                      <a:avLst/>
                    </a:prstGeom>
                  </pic:spPr>
                </pic:pic>
              </a:graphicData>
            </a:graphic>
            <wp14:sizeRelH relativeFrom="page">
              <wp14:pctWidth>0</wp14:pctWidth>
            </wp14:sizeRelH>
            <wp14:sizeRelV relativeFrom="page">
              <wp14:pctHeight>0</wp14:pctHeight>
            </wp14:sizeRelV>
          </wp:anchor>
        </w:drawing>
      </w:r>
      <w:r w:rsidR="007C1C78" w:rsidRPr="00C14376">
        <w:rPr>
          <w:rFonts w:ascii="Avenir Next LT Pro Light" w:hAnsi="Avenir Next LT Pro Light" w:cs="Open Sans Light"/>
          <w:noProof/>
          <w:sz w:val="24"/>
          <w:szCs w:val="24"/>
          <w:lang w:val="es-ES"/>
        </w:rPr>
        <w:t xml:space="preserve">En DEICHMANN apostamos firmemente por una estrategia de comunicación integral que combine los medios de comunicación tradicionales, la televisión, los medios digitales y las colaboraciones con creadores de contenido. Creemos en el valor de cada uno de estos canales para conectar con diferentes audiencias, reforzar nuestra notoriedad y construir una relación cercana con los consumidores. Por ello, trabajamos para desarrollar iniciativas que nos permitan estar presentes en espacios relevantes para nuestro público, combinando la visibilidad de marca con experiencias que generen conexión y conversación. Los GenZ Awards son un buen ejemplo de cómo podemos integrar estos canales y formatos para acercarnos a las nuevas generaciones de una manera actual, auténtica y alineada con sus intereses», </w:t>
      </w:r>
      <w:r w:rsidR="0042097D" w:rsidRPr="00C14376">
        <w:rPr>
          <w:rFonts w:ascii="Avenir Next LT Pro Light" w:hAnsi="Avenir Next LT Pro Light" w:cs="Open Sans Light"/>
          <w:bCs/>
          <w:sz w:val="24"/>
          <w:szCs w:val="24"/>
          <w:lang w:val="es-ES"/>
        </w:rPr>
        <w:t xml:space="preserve">señala </w:t>
      </w:r>
      <w:r w:rsidR="0042097D" w:rsidRPr="00C14376">
        <w:rPr>
          <w:rFonts w:ascii="Avenir Next LT Pro Light" w:hAnsi="Avenir Next LT Pro Light" w:cs="Open Sans Light"/>
          <w:b/>
          <w:sz w:val="24"/>
          <w:szCs w:val="24"/>
          <w:lang w:val="es-ES"/>
        </w:rPr>
        <w:t xml:space="preserve">Núria Prieto Queralt, Head </w:t>
      </w:r>
      <w:proofErr w:type="spellStart"/>
      <w:r w:rsidR="0042097D" w:rsidRPr="00C14376">
        <w:rPr>
          <w:rFonts w:ascii="Avenir Next LT Pro Light" w:hAnsi="Avenir Next LT Pro Light" w:cs="Open Sans Light"/>
          <w:b/>
          <w:sz w:val="24"/>
          <w:szCs w:val="24"/>
          <w:lang w:val="es-ES"/>
        </w:rPr>
        <w:t>of</w:t>
      </w:r>
      <w:proofErr w:type="spellEnd"/>
      <w:r w:rsidR="0042097D" w:rsidRPr="00C14376">
        <w:rPr>
          <w:rFonts w:ascii="Avenir Next LT Pro Light" w:hAnsi="Avenir Next LT Pro Light" w:cs="Open Sans Light"/>
          <w:b/>
          <w:sz w:val="24"/>
          <w:szCs w:val="24"/>
          <w:lang w:val="es-ES"/>
        </w:rPr>
        <w:t xml:space="preserve"> Marketing &amp; </w:t>
      </w:r>
      <w:proofErr w:type="spellStart"/>
      <w:r w:rsidR="0042097D" w:rsidRPr="00C14376">
        <w:rPr>
          <w:rFonts w:ascii="Avenir Next LT Pro Light" w:hAnsi="Avenir Next LT Pro Light" w:cs="Open Sans Light"/>
          <w:b/>
          <w:sz w:val="24"/>
          <w:szCs w:val="24"/>
          <w:lang w:val="es-ES"/>
        </w:rPr>
        <w:t>Communications</w:t>
      </w:r>
      <w:proofErr w:type="spellEnd"/>
      <w:r w:rsidR="0042097D" w:rsidRPr="00C14376">
        <w:rPr>
          <w:rFonts w:ascii="Avenir Next LT Pro Light" w:hAnsi="Avenir Next LT Pro Light" w:cs="Open Sans Light"/>
          <w:b/>
          <w:sz w:val="24"/>
          <w:szCs w:val="24"/>
          <w:lang w:val="es-ES"/>
        </w:rPr>
        <w:t xml:space="preserve"> de DEICHMANN.</w:t>
      </w:r>
    </w:p>
    <w:p w14:paraId="4D2582F9" w14:textId="77777777" w:rsidR="00502E4B" w:rsidRPr="00C14376" w:rsidRDefault="00502E4B" w:rsidP="00502E4B">
      <w:pPr>
        <w:spacing w:after="0" w:line="240" w:lineRule="auto"/>
        <w:jc w:val="both"/>
        <w:rPr>
          <w:rFonts w:ascii="Avenir Next LT Pro Light" w:hAnsi="Avenir Next LT Pro Light" w:cs="Open Sans Light"/>
          <w:b/>
          <w:bCs/>
          <w:noProof/>
          <w:sz w:val="24"/>
          <w:szCs w:val="24"/>
          <w:lang w:val="es-ES"/>
        </w:rPr>
      </w:pPr>
    </w:p>
    <w:p w14:paraId="3BBE5824" w14:textId="622CD8C6" w:rsidR="008437CE" w:rsidRPr="00C14376" w:rsidRDefault="008437CE" w:rsidP="008437CE">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b/>
          <w:bCs/>
          <w:noProof/>
          <w:sz w:val="24"/>
          <w:szCs w:val="24"/>
          <w:lang w:val="es-ES"/>
        </w:rPr>
        <w:t>Una experiencia de marca diseñada para los GenZ Awards</w:t>
      </w:r>
      <w:r w:rsidR="00932CBB" w:rsidRPr="00C14376">
        <w:rPr>
          <w:rFonts w:ascii="Avenir Next LT Pro Light" w:hAnsi="Avenir Next LT Pro Light" w:cs="Open Sans Light"/>
          <w:b/>
          <w:bCs/>
          <w:noProof/>
          <w:sz w:val="24"/>
          <w:szCs w:val="24"/>
          <w:lang w:val="es-ES"/>
        </w:rPr>
        <w:t xml:space="preserve">. </w:t>
      </w:r>
      <w:r w:rsidRPr="00C14376">
        <w:rPr>
          <w:rFonts w:ascii="Avenir Next LT Pro Light" w:hAnsi="Avenir Next LT Pro Light" w:cs="Open Sans Light"/>
          <w:noProof/>
          <w:sz w:val="24"/>
          <w:szCs w:val="24"/>
          <w:lang w:val="es-ES"/>
        </w:rPr>
        <w:t xml:space="preserve">La presencia de DEICHMANN en los GenZ Awards fue más allá del patrocinio de la categoría. La compañía contó con un stand propio en el que obsequió a todos los asistentes con una </w:t>
      </w:r>
      <w:r w:rsidR="00F42758" w:rsidRPr="00C14376">
        <w:rPr>
          <w:rFonts w:ascii="Avenir Next LT Pro Light" w:hAnsi="Avenir Next LT Pro Light" w:cs="Open Sans Light"/>
          <w:noProof/>
          <w:sz w:val="24"/>
          <w:szCs w:val="24"/>
          <w:lang w:val="es-ES"/>
        </w:rPr>
        <w:t xml:space="preserve">DEICHMANNBOX </w:t>
      </w:r>
      <w:r w:rsidRPr="00C14376">
        <w:rPr>
          <w:rFonts w:ascii="Avenir Next LT Pro Light" w:hAnsi="Avenir Next LT Pro Light" w:cs="Open Sans Light"/>
          <w:noProof/>
          <w:sz w:val="24"/>
          <w:szCs w:val="24"/>
          <w:lang w:val="es-ES"/>
        </w:rPr>
        <w:t>especialmente diseñada para la ocasión, creada para convertir la participación en la gala en una experiencia de marca memorable.</w:t>
      </w:r>
    </w:p>
    <w:p w14:paraId="39097F3A" w14:textId="77777777" w:rsidR="00F42758" w:rsidRPr="00C14376" w:rsidRDefault="00F42758" w:rsidP="008437CE">
      <w:pPr>
        <w:spacing w:after="0" w:line="240" w:lineRule="auto"/>
        <w:jc w:val="both"/>
        <w:rPr>
          <w:rFonts w:ascii="Avenir Next LT Pro Light" w:hAnsi="Avenir Next LT Pro Light" w:cs="Open Sans Light"/>
          <w:noProof/>
          <w:sz w:val="24"/>
          <w:szCs w:val="24"/>
          <w:lang w:val="es-ES"/>
        </w:rPr>
      </w:pPr>
    </w:p>
    <w:p w14:paraId="73E86D04" w14:textId="4B67C7C7" w:rsidR="002928A3" w:rsidRDefault="002928A3" w:rsidP="002928A3">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 xml:space="preserve">El espacio también contó con una </w:t>
      </w:r>
      <w:r w:rsidRPr="00C14376">
        <w:rPr>
          <w:rFonts w:ascii="Avenir Next LT Pro Light" w:hAnsi="Avenir Next LT Pro Light" w:cs="Open Sans Light"/>
          <w:b/>
          <w:bCs/>
          <w:noProof/>
          <w:sz w:val="24"/>
          <w:szCs w:val="24"/>
          <w:lang w:val="es-ES"/>
        </w:rPr>
        <w:t>zapatilla de gran formato creada especialmente para la ocasión</w:t>
      </w:r>
      <w:r w:rsidRPr="00C14376">
        <w:rPr>
          <w:rFonts w:ascii="Avenir Next LT Pro Light" w:hAnsi="Avenir Next LT Pro Light" w:cs="Open Sans Light"/>
          <w:noProof/>
          <w:sz w:val="24"/>
          <w:szCs w:val="24"/>
          <w:lang w:val="es-ES"/>
        </w:rPr>
        <w:t>, que se convirtió en uno de los elementos más llamativos y participativos del stand. Los asistentes pudieron firmar sobre ella, dejando su huella en esta pieza simbólica y convirtiéndola en un recuerdo colectivo y compartido de la gala.</w:t>
      </w:r>
    </w:p>
    <w:p w14:paraId="1F732AA6" w14:textId="77777777" w:rsidR="00BC485C" w:rsidRDefault="00BC485C" w:rsidP="002928A3">
      <w:pPr>
        <w:spacing w:after="0" w:line="240" w:lineRule="auto"/>
        <w:jc w:val="both"/>
        <w:rPr>
          <w:rFonts w:ascii="Avenir Next LT Pro Light" w:hAnsi="Avenir Next LT Pro Light" w:cs="Open Sans Light"/>
          <w:noProof/>
          <w:sz w:val="24"/>
          <w:szCs w:val="24"/>
          <w:lang w:val="es-ES"/>
        </w:rPr>
      </w:pPr>
    </w:p>
    <w:p w14:paraId="19FCE0BA" w14:textId="77777777" w:rsidR="00BC485C" w:rsidRDefault="00BC485C" w:rsidP="002928A3">
      <w:pPr>
        <w:spacing w:after="0" w:line="240" w:lineRule="auto"/>
        <w:jc w:val="both"/>
        <w:rPr>
          <w:rFonts w:ascii="Avenir Next LT Pro Light" w:hAnsi="Avenir Next LT Pro Light" w:cs="Open Sans Light"/>
          <w:noProof/>
          <w:sz w:val="24"/>
          <w:szCs w:val="24"/>
          <w:lang w:val="es-ES"/>
        </w:rPr>
      </w:pPr>
    </w:p>
    <w:p w14:paraId="38925922" w14:textId="77777777" w:rsidR="00BC485C" w:rsidRDefault="00BC485C" w:rsidP="002928A3">
      <w:pPr>
        <w:spacing w:after="0" w:line="240" w:lineRule="auto"/>
        <w:jc w:val="both"/>
        <w:rPr>
          <w:rFonts w:ascii="Avenir Next LT Pro Light" w:hAnsi="Avenir Next LT Pro Light" w:cs="Open Sans Light"/>
          <w:noProof/>
          <w:sz w:val="24"/>
          <w:szCs w:val="24"/>
          <w:lang w:val="es-ES"/>
        </w:rPr>
      </w:pPr>
    </w:p>
    <w:p w14:paraId="08D30B29" w14:textId="77777777" w:rsidR="00960B8B" w:rsidRPr="00C14376" w:rsidRDefault="00960B8B" w:rsidP="00960B8B">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 xml:space="preserve">La marca también contó con presencia en la alfombra roja a través de creadores de contenido. </w:t>
      </w:r>
      <w:r w:rsidRPr="00C14376">
        <w:rPr>
          <w:rFonts w:ascii="Avenir Next LT Pro Light" w:hAnsi="Avenir Next LT Pro Light" w:cs="Open Sans Light"/>
          <w:b/>
          <w:bCs/>
          <w:noProof/>
          <w:sz w:val="24"/>
          <w:szCs w:val="24"/>
          <w:lang w:val="es-ES"/>
        </w:rPr>
        <w:t>Abel Planelles</w:t>
      </w:r>
      <w:r w:rsidRPr="00C14376">
        <w:rPr>
          <w:rFonts w:ascii="Avenir Next LT Pro Light" w:hAnsi="Avenir Next LT Pro Light" w:cs="Open Sans Light"/>
          <w:noProof/>
          <w:sz w:val="24"/>
          <w:szCs w:val="24"/>
          <w:lang w:val="es-ES"/>
        </w:rPr>
        <w:t xml:space="preserve">, que lució uno de los últimos modelos de la colección de calzado masculino de DEICHMANN para la temporada otoño-invierno 2026, entrevistó a varios de los invitados y a la ganadora, Carla Flila, acercando a sus seguidores los protagonistas y los momentos más destacados de la gala. </w:t>
      </w:r>
    </w:p>
    <w:p w14:paraId="3AFAAFDE" w14:textId="77777777" w:rsidR="00502E4B" w:rsidRPr="00C14376" w:rsidRDefault="00502E4B" w:rsidP="00502E4B">
      <w:pPr>
        <w:spacing w:after="0" w:line="240" w:lineRule="auto"/>
        <w:jc w:val="both"/>
        <w:rPr>
          <w:rFonts w:ascii="Avenir Next LT Pro Light" w:hAnsi="Avenir Next LT Pro Light" w:cs="Open Sans Light"/>
          <w:b/>
          <w:i/>
          <w:iCs/>
          <w:noProof/>
          <w:sz w:val="24"/>
          <w:szCs w:val="24"/>
          <w:lang w:val="es-ES"/>
        </w:rPr>
      </w:pPr>
    </w:p>
    <w:p w14:paraId="3E39B888" w14:textId="76400D64" w:rsidR="00502E4B" w:rsidRPr="00C14376" w:rsidRDefault="00502E4B" w:rsidP="00502E4B">
      <w:pPr>
        <w:spacing w:after="0" w:line="240" w:lineRule="auto"/>
        <w:jc w:val="center"/>
        <w:rPr>
          <w:rFonts w:ascii="Avenir Next LT Pro Light" w:hAnsi="Avenir Next LT Pro Light" w:cs="Open Sans Light"/>
          <w:i/>
          <w:iCs/>
          <w:noProof/>
          <w:sz w:val="24"/>
          <w:szCs w:val="24"/>
          <w:lang w:val="es-ES"/>
        </w:rPr>
      </w:pPr>
      <w:r w:rsidRPr="00C14376">
        <w:rPr>
          <w:rFonts w:ascii="Avenir Next LT Pro Light" w:hAnsi="Avenir Next LT Pro Light" w:cs="Open Sans Light"/>
          <w:i/>
          <w:iCs/>
          <w:noProof/>
          <w:sz w:val="24"/>
          <w:szCs w:val="24"/>
          <w:lang w:val="es-ES"/>
        </w:rPr>
        <w:drawing>
          <wp:inline distT="0" distB="0" distL="0" distR="0" wp14:anchorId="7C03CE19" wp14:editId="52039BF0">
            <wp:extent cx="2000354" cy="1333500"/>
            <wp:effectExtent l="0" t="0" r="0" b="0"/>
            <wp:docPr id="42286210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62109" name="Imagen 42286210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6633" cy="1377684"/>
                    </a:xfrm>
                    <a:prstGeom prst="rect">
                      <a:avLst/>
                    </a:prstGeom>
                  </pic:spPr>
                </pic:pic>
              </a:graphicData>
            </a:graphic>
          </wp:inline>
        </w:drawing>
      </w:r>
      <w:r w:rsidRPr="00C14376">
        <w:rPr>
          <w:rFonts w:ascii="Avenir Next LT Pro Light" w:hAnsi="Avenir Next LT Pro Light" w:cs="Open Sans Light"/>
          <w:i/>
          <w:iCs/>
          <w:noProof/>
          <w:sz w:val="24"/>
          <w:szCs w:val="24"/>
          <w:lang w:val="es-ES"/>
        </w:rPr>
        <w:t xml:space="preserve"> </w:t>
      </w:r>
      <w:r w:rsidRPr="00C14376">
        <w:rPr>
          <w:rFonts w:ascii="Avenir Next LT Pro Light" w:hAnsi="Avenir Next LT Pro Light" w:cs="Open Sans Light"/>
          <w:i/>
          <w:iCs/>
          <w:noProof/>
          <w:sz w:val="24"/>
          <w:szCs w:val="24"/>
          <w:lang w:val="es-ES"/>
        </w:rPr>
        <w:drawing>
          <wp:inline distT="0" distB="0" distL="0" distR="0" wp14:anchorId="4C9FA302" wp14:editId="63ED5469">
            <wp:extent cx="1985113" cy="1323340"/>
            <wp:effectExtent l="0" t="0" r="0" b="0"/>
            <wp:docPr id="15529345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34512" name="Imagen 15529345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1469" cy="1387574"/>
                    </a:xfrm>
                    <a:prstGeom prst="rect">
                      <a:avLst/>
                    </a:prstGeom>
                  </pic:spPr>
                </pic:pic>
              </a:graphicData>
            </a:graphic>
          </wp:inline>
        </w:drawing>
      </w:r>
      <w:r>
        <w:rPr>
          <w:rFonts w:ascii="Avenir Next LT Pro Light" w:hAnsi="Avenir Next LT Pro Light" w:cs="Open Sans Light"/>
          <w:i/>
          <w:iCs/>
          <w:noProof/>
          <w:sz w:val="24"/>
          <w:szCs w:val="24"/>
          <w:lang w:val="es-ES"/>
        </w:rPr>
        <w:t xml:space="preserve"> </w:t>
      </w:r>
      <w:r w:rsidRPr="00C14376">
        <w:rPr>
          <w:rFonts w:ascii="Avenir Next LT Pro Light" w:hAnsi="Avenir Next LT Pro Light" w:cs="Open Sans Light"/>
          <w:noProof/>
          <w:sz w:val="24"/>
          <w:szCs w:val="24"/>
          <w:lang w:val="es-ES"/>
        </w:rPr>
        <w:drawing>
          <wp:inline distT="0" distB="0" distL="0" distR="0" wp14:anchorId="124EB7DB" wp14:editId="5F413473">
            <wp:extent cx="1963716" cy="1309687"/>
            <wp:effectExtent l="0" t="0" r="0" b="5080"/>
            <wp:docPr id="10605528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52829" name="Imagen 10605528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8333" cy="1326105"/>
                    </a:xfrm>
                    <a:prstGeom prst="rect">
                      <a:avLst/>
                    </a:prstGeom>
                  </pic:spPr>
                </pic:pic>
              </a:graphicData>
            </a:graphic>
          </wp:inline>
        </w:drawing>
      </w:r>
    </w:p>
    <w:p w14:paraId="6566C333" w14:textId="77777777" w:rsidR="0042097D" w:rsidRPr="00C14376" w:rsidRDefault="0042097D" w:rsidP="0094682D">
      <w:pPr>
        <w:spacing w:after="0" w:line="240" w:lineRule="auto"/>
        <w:jc w:val="both"/>
        <w:rPr>
          <w:rFonts w:ascii="Avenir Next LT Pro Light" w:hAnsi="Avenir Next LT Pro Light" w:cs="Open Sans Light"/>
          <w:noProof/>
          <w:sz w:val="24"/>
          <w:szCs w:val="24"/>
          <w:lang w:val="es-ES"/>
        </w:rPr>
      </w:pPr>
    </w:p>
    <w:p w14:paraId="355E9AA3" w14:textId="103FAF98" w:rsidR="0094682D" w:rsidRPr="00C14376" w:rsidRDefault="0094682D" w:rsidP="0094682D">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noProof/>
          <w:sz w:val="24"/>
          <w:szCs w:val="24"/>
          <w:lang w:val="es-ES"/>
        </w:rPr>
        <w:t xml:space="preserve">Además, Planelles fue el encargado de entregar el galardón a Carla Flila junto a la influencer </w:t>
      </w:r>
      <w:r w:rsidRPr="00C14376">
        <w:rPr>
          <w:rFonts w:ascii="Avenir Next LT Pro Light" w:hAnsi="Avenir Next LT Pro Light" w:cs="Open Sans Light"/>
          <w:b/>
          <w:bCs/>
          <w:noProof/>
          <w:sz w:val="24"/>
          <w:szCs w:val="24"/>
          <w:lang w:val="es-ES"/>
        </w:rPr>
        <w:t>Lucía de la Puerta</w:t>
      </w:r>
      <w:r w:rsidRPr="00C14376">
        <w:rPr>
          <w:rFonts w:ascii="Avenir Next LT Pro Light" w:hAnsi="Avenir Next LT Pro Light" w:cs="Open Sans Light"/>
          <w:noProof/>
          <w:sz w:val="24"/>
          <w:szCs w:val="24"/>
          <w:lang w:val="es-ES"/>
        </w:rPr>
        <w:t>, reforzando la presencia de DEICHMANN en uno de los momentos centrales de la ceremonia.</w:t>
      </w:r>
    </w:p>
    <w:p w14:paraId="39A04011" w14:textId="77777777" w:rsidR="00CC6148" w:rsidRPr="00C14376" w:rsidRDefault="00CC6148" w:rsidP="008437CE">
      <w:pPr>
        <w:spacing w:after="0" w:line="240" w:lineRule="auto"/>
        <w:jc w:val="both"/>
        <w:rPr>
          <w:rFonts w:ascii="Avenir Next LT Pro Light" w:hAnsi="Avenir Next LT Pro Light" w:cs="Open Sans Light"/>
          <w:noProof/>
          <w:sz w:val="24"/>
          <w:szCs w:val="24"/>
          <w:lang w:val="es-ES"/>
        </w:rPr>
      </w:pPr>
    </w:p>
    <w:p w14:paraId="51C0E229" w14:textId="5696EFA6" w:rsidR="008437CE" w:rsidRPr="00C14376" w:rsidRDefault="008437CE" w:rsidP="008437CE">
      <w:pPr>
        <w:spacing w:after="0" w:line="240" w:lineRule="auto"/>
        <w:jc w:val="both"/>
        <w:rPr>
          <w:rFonts w:ascii="Avenir Next LT Pro Light" w:hAnsi="Avenir Next LT Pro Light" w:cs="Open Sans Light"/>
          <w:noProof/>
          <w:sz w:val="24"/>
          <w:szCs w:val="24"/>
          <w:lang w:val="es-ES"/>
        </w:rPr>
      </w:pPr>
      <w:r w:rsidRPr="00C14376">
        <w:rPr>
          <w:rFonts w:ascii="Avenir Next LT Pro Light" w:hAnsi="Avenir Next LT Pro Light" w:cs="Open Sans Light"/>
          <w:b/>
          <w:bCs/>
          <w:noProof/>
          <w:sz w:val="24"/>
          <w:szCs w:val="24"/>
          <w:lang w:val="es-ES"/>
        </w:rPr>
        <w:t>El influencer marketing, una apuesta estratégica para DEICHMANN</w:t>
      </w:r>
      <w:r w:rsidR="00E77251" w:rsidRPr="00C14376">
        <w:rPr>
          <w:rFonts w:ascii="Avenir Next LT Pro Light" w:hAnsi="Avenir Next LT Pro Light" w:cs="Open Sans Light"/>
          <w:b/>
          <w:bCs/>
          <w:noProof/>
          <w:sz w:val="24"/>
          <w:szCs w:val="24"/>
          <w:lang w:val="es-ES"/>
        </w:rPr>
        <w:t xml:space="preserve">. </w:t>
      </w:r>
      <w:r w:rsidRPr="00C14376">
        <w:rPr>
          <w:rFonts w:ascii="Avenir Next LT Pro Light" w:hAnsi="Avenir Next LT Pro Light" w:cs="Open Sans Light"/>
          <w:noProof/>
          <w:sz w:val="24"/>
          <w:szCs w:val="24"/>
          <w:lang w:val="es-ES"/>
        </w:rPr>
        <w:t>La participación en los GenZ Awards se enmarca en la estrategia de influencer marketing que DEICHMANN desarrolla desde hace años y que incluye colaboraciones habituales con creadoras de contenido nacionales. Estas colaboraciones permiten a DEICHMANN integrar sus productos en contenidos relacionados con la moda, el estilo de vida y las tendencias, aprovechando la capacidad de las creadoras para generar conversación y establecer vínculos auténticos con sus seguidores.</w:t>
      </w:r>
    </w:p>
    <w:p w14:paraId="51B2E3EF" w14:textId="77777777" w:rsidR="00E77251" w:rsidRPr="00C14376" w:rsidRDefault="00E77251" w:rsidP="008437CE">
      <w:pPr>
        <w:spacing w:after="0" w:line="240" w:lineRule="auto"/>
        <w:jc w:val="both"/>
        <w:rPr>
          <w:rFonts w:ascii="Avenir Next LT Pro Light" w:hAnsi="Avenir Next LT Pro Light" w:cs="Open Sans Light"/>
          <w:noProof/>
          <w:sz w:val="24"/>
          <w:szCs w:val="24"/>
          <w:lang w:val="es-ES"/>
        </w:rPr>
      </w:pPr>
    </w:p>
    <w:bookmarkEnd w:id="0"/>
    <w:bookmarkEnd w:id="1"/>
    <w:bookmarkEnd w:id="2"/>
    <w:bookmarkEnd w:id="3"/>
    <w:bookmarkEnd w:id="4"/>
    <w:bookmarkEnd w:id="5"/>
    <w:bookmarkEnd w:id="6"/>
    <w:bookmarkEnd w:id="7"/>
    <w:bookmarkEnd w:id="8"/>
    <w:bookmarkEnd w:id="9"/>
    <w:bookmarkEnd w:id="10"/>
    <w:bookmarkEnd w:id="11"/>
    <w:bookmarkEnd w:id="12"/>
    <w:p w14:paraId="78A2DFD5" w14:textId="75261EEA" w:rsidR="001C6E4B" w:rsidRPr="00960B8B" w:rsidRDefault="001C6E4B" w:rsidP="00626835">
      <w:pPr>
        <w:spacing w:after="0" w:line="240" w:lineRule="auto"/>
        <w:jc w:val="center"/>
        <w:rPr>
          <w:rFonts w:ascii="Avenir Next LT Pro Light" w:eastAsia="Times New Roman" w:hAnsi="Avenir Next LT Pro Light"/>
          <w:b/>
          <w:bCs/>
          <w:noProof/>
          <w:color w:val="00B050"/>
          <w:sz w:val="20"/>
          <w:szCs w:val="20"/>
          <w:u w:val="single"/>
          <w:lang w:val="es-ES" w:eastAsia="es-ES_tradnl"/>
        </w:rPr>
      </w:pPr>
      <w:r w:rsidRPr="00960B8B">
        <w:rPr>
          <w:rFonts w:ascii="Avenir Next LT Pro Light" w:eastAsia="Times New Roman" w:hAnsi="Avenir Next LT Pro Light"/>
          <w:noProof/>
          <w:sz w:val="20"/>
          <w:szCs w:val="20"/>
          <w:lang w:val="es-ES" w:eastAsia="es-ES_tradnl"/>
        </w:rPr>
        <w:t>Más información en la web oficial de la marca:</w:t>
      </w:r>
      <w:r w:rsidRPr="00960B8B">
        <w:rPr>
          <w:rFonts w:ascii="Avenir Next LT Pro Light" w:eastAsia="Times New Roman" w:hAnsi="Avenir Next LT Pro Light"/>
          <w:b/>
          <w:bCs/>
          <w:noProof/>
          <w:sz w:val="20"/>
          <w:szCs w:val="20"/>
          <w:lang w:val="es-ES" w:eastAsia="es-ES_tradnl"/>
        </w:rPr>
        <w:t xml:space="preserve"> </w:t>
      </w:r>
      <w:hyperlink r:id="rId16" w:history="1">
        <w:r w:rsidRPr="00960B8B">
          <w:rPr>
            <w:rStyle w:val="Hipervnculo"/>
            <w:rFonts w:ascii="Avenir Next LT Pro Light" w:eastAsia="Times New Roman" w:hAnsi="Avenir Next LT Pro Light"/>
            <w:b/>
            <w:bCs/>
            <w:noProof/>
            <w:color w:val="00B050"/>
            <w:sz w:val="20"/>
            <w:szCs w:val="20"/>
            <w:lang w:val="es-ES" w:eastAsia="es-ES_tradnl"/>
          </w:rPr>
          <w:t>https://www.deichmann.com</w:t>
        </w:r>
      </w:hyperlink>
    </w:p>
    <w:p w14:paraId="1B71E60B" w14:textId="77777777" w:rsidR="001C6E4B" w:rsidRPr="00960B8B" w:rsidRDefault="001C6E4B" w:rsidP="00626835">
      <w:pPr>
        <w:spacing w:after="0" w:line="240" w:lineRule="auto"/>
        <w:jc w:val="center"/>
        <w:rPr>
          <w:rFonts w:ascii="Avenir Next LT Pro Light" w:eastAsia="Times New Roman" w:hAnsi="Avenir Next LT Pro Light"/>
          <w:noProof/>
          <w:sz w:val="20"/>
          <w:szCs w:val="20"/>
          <w:lang w:val="es-ES" w:eastAsia="es-ES_tradnl"/>
        </w:rPr>
      </w:pPr>
      <w:r w:rsidRPr="00960B8B">
        <w:rPr>
          <w:rFonts w:ascii="Avenir Next LT Pro Light" w:eastAsia="Times New Roman" w:hAnsi="Avenir Next LT Pro Light"/>
          <w:noProof/>
          <w:sz w:val="20"/>
          <w:szCs w:val="20"/>
          <w:lang w:val="es-ES" w:eastAsia="es-ES_tradnl"/>
        </w:rPr>
        <w:t>Y en sus redes sociales oficiales:</w:t>
      </w:r>
    </w:p>
    <w:p w14:paraId="7B92EA9E" w14:textId="77777777" w:rsidR="001C6E4B" w:rsidRPr="00960B8B" w:rsidRDefault="001C6E4B" w:rsidP="00626835">
      <w:pPr>
        <w:spacing w:after="0" w:line="240" w:lineRule="auto"/>
        <w:jc w:val="center"/>
        <w:rPr>
          <w:rFonts w:ascii="Avenir Next LT Pro Light" w:eastAsia="Times New Roman" w:hAnsi="Avenir Next LT Pro Light"/>
          <w:b/>
          <w:bCs/>
          <w:noProof/>
          <w:sz w:val="20"/>
          <w:szCs w:val="20"/>
          <w:lang w:eastAsia="es-ES_tradnl"/>
        </w:rPr>
      </w:pPr>
      <w:r w:rsidRPr="00960B8B">
        <w:rPr>
          <w:rFonts w:ascii="Avenir Next LT Pro Light" w:eastAsia="Times New Roman" w:hAnsi="Avenir Next LT Pro Light"/>
          <w:noProof/>
          <w:sz w:val="20"/>
          <w:szCs w:val="20"/>
          <w:lang w:eastAsia="es-ES_tradnl"/>
        </w:rPr>
        <w:t xml:space="preserve">Instagram: </w:t>
      </w:r>
      <w:r w:rsidRPr="00960B8B">
        <w:rPr>
          <w:rFonts w:ascii="Avenir Next LT Pro Light" w:eastAsia="Times New Roman" w:hAnsi="Avenir Next LT Pro Light"/>
          <w:b/>
          <w:bCs/>
          <w:noProof/>
          <w:sz w:val="20"/>
          <w:szCs w:val="20"/>
          <w:lang w:eastAsia="es-ES_tradnl"/>
        </w:rPr>
        <w:t>deichmann_es</w:t>
      </w:r>
    </w:p>
    <w:p w14:paraId="78E4FF48" w14:textId="77777777" w:rsidR="001C6E4B" w:rsidRPr="00960B8B" w:rsidRDefault="001C6E4B" w:rsidP="00626835">
      <w:pPr>
        <w:spacing w:after="0" w:line="240" w:lineRule="auto"/>
        <w:jc w:val="center"/>
        <w:rPr>
          <w:rFonts w:ascii="Avenir Next LT Pro Light" w:eastAsia="Times New Roman" w:hAnsi="Avenir Next LT Pro Light"/>
          <w:b/>
          <w:bCs/>
          <w:noProof/>
          <w:sz w:val="20"/>
          <w:szCs w:val="20"/>
          <w:lang w:eastAsia="es-ES_tradnl"/>
        </w:rPr>
      </w:pPr>
      <w:r w:rsidRPr="00960B8B">
        <w:rPr>
          <w:rFonts w:ascii="Avenir Next LT Pro Light" w:eastAsia="Times New Roman" w:hAnsi="Avenir Next LT Pro Light"/>
          <w:noProof/>
          <w:sz w:val="20"/>
          <w:szCs w:val="20"/>
          <w:lang w:eastAsia="es-ES_tradnl"/>
        </w:rPr>
        <w:t xml:space="preserve">TikTok: </w:t>
      </w:r>
      <w:r w:rsidRPr="00960B8B">
        <w:rPr>
          <w:rFonts w:ascii="Avenir Next LT Pro Light" w:eastAsia="Times New Roman" w:hAnsi="Avenir Next LT Pro Light"/>
          <w:b/>
          <w:bCs/>
          <w:noProof/>
          <w:sz w:val="20"/>
          <w:szCs w:val="20"/>
          <w:lang w:eastAsia="es-ES_tradnl"/>
        </w:rPr>
        <w:t>deichmann_espana</w:t>
      </w:r>
    </w:p>
    <w:p w14:paraId="2D5DFE42" w14:textId="55E38A1C" w:rsidR="007B46C1" w:rsidRPr="00960B8B" w:rsidRDefault="001C6E4B" w:rsidP="00626835">
      <w:pPr>
        <w:spacing w:after="0" w:line="240" w:lineRule="auto"/>
        <w:jc w:val="center"/>
        <w:rPr>
          <w:rFonts w:ascii="Avenir Next LT Pro Light" w:hAnsi="Avenir Next LT Pro Light"/>
          <w:sz w:val="20"/>
          <w:szCs w:val="20"/>
        </w:rPr>
      </w:pPr>
      <w:r w:rsidRPr="00960B8B">
        <w:rPr>
          <w:rFonts w:ascii="Avenir Next LT Pro Light" w:eastAsia="Times New Roman" w:hAnsi="Avenir Next LT Pro Light"/>
          <w:noProof/>
          <w:sz w:val="20"/>
          <w:szCs w:val="20"/>
          <w:lang w:val="es-ES" w:eastAsia="es-ES_tradnl"/>
        </w:rPr>
        <w:t xml:space="preserve">Facebook: </w:t>
      </w:r>
      <w:hyperlink r:id="rId17" w:history="1">
        <w:r w:rsidRPr="00960B8B">
          <w:rPr>
            <w:rStyle w:val="Hipervnculo"/>
            <w:rFonts w:ascii="Avenir Next LT Pro Light" w:eastAsia="Times New Roman" w:hAnsi="Avenir Next LT Pro Light"/>
            <w:b/>
            <w:bCs/>
            <w:noProof/>
            <w:color w:val="auto"/>
            <w:sz w:val="20"/>
            <w:szCs w:val="20"/>
            <w:lang w:val="es-ES" w:eastAsia="es-ES_tradnl"/>
          </w:rPr>
          <w:t>https://www.facebook.com/Deichmann.ES/</w:t>
        </w:r>
      </w:hyperlink>
    </w:p>
    <w:p w14:paraId="2C401771" w14:textId="77777777" w:rsidR="0095023D" w:rsidRPr="00960B8B" w:rsidRDefault="0095023D" w:rsidP="00626835">
      <w:pPr>
        <w:spacing w:after="0" w:line="240" w:lineRule="auto"/>
        <w:jc w:val="center"/>
        <w:rPr>
          <w:rFonts w:ascii="Avenir Next LT Pro Light" w:hAnsi="Avenir Next LT Pro Light"/>
          <w:sz w:val="20"/>
          <w:szCs w:val="20"/>
        </w:rPr>
      </w:pPr>
    </w:p>
    <w:p w14:paraId="4B8AA38C" w14:textId="3E75C6BF" w:rsidR="00497931" w:rsidRPr="00960B8B" w:rsidRDefault="001C6E4B" w:rsidP="00626835">
      <w:pPr>
        <w:spacing w:after="0" w:line="240" w:lineRule="auto"/>
        <w:jc w:val="both"/>
        <w:rPr>
          <w:rFonts w:ascii="Avenir Next LT Pro Light" w:eastAsia="Times New Roman" w:hAnsi="Avenir Next LT Pro Light"/>
          <w:noProof/>
          <w:sz w:val="20"/>
          <w:szCs w:val="20"/>
          <w:lang w:val="es-ES" w:eastAsia="es-ES_tradnl"/>
        </w:rPr>
      </w:pPr>
      <w:r w:rsidRPr="00960B8B">
        <w:rPr>
          <w:rFonts w:ascii="Avenir Next LT Pro Light" w:eastAsia="Times New Roman" w:hAnsi="Avenir Next LT Pro Light"/>
          <w:noProof/>
          <w:sz w:val="20"/>
          <w:szCs w:val="20"/>
          <w:lang w:val="es-ES" w:eastAsia="es-ES_tradnl"/>
        </w:rPr>
        <w:t>DEICHMANN SE, con sede central en Essen (Alemania), fue fundada en 1913 y sigue siendo una empresa familiar de propiedad íntegra 100%. El grupo empresarial es el líder del mercado europeo en venta de calzado y está presente en más de 30 países en todo el mundo. Emplea a unas 50.000 personas y opera en más de 4.700 tiendas y alrededor de 40 tiendas online.Además de las tiendas DEICHMANN, la compañía es propietaria de Dosenbach, Ochsner Shoes y Ochsner Sport en Suiza; vanHaren en Países Bajos y Bélgica; Rack Room Shoes en Estados Unidos; así como el grupo SNIPES, con tiendas físicas y online en Europa y Estados Unidos.</w:t>
      </w:r>
      <w:r w:rsidR="005E3E39" w:rsidRPr="00960B8B">
        <w:rPr>
          <w:rFonts w:ascii="Avenir Next LT Pro Light" w:eastAsia="Times New Roman" w:hAnsi="Avenir Next LT Pro Light"/>
          <w:noProof/>
          <w:sz w:val="20"/>
          <w:szCs w:val="20"/>
          <w:lang w:val="es-ES" w:eastAsia="es-ES_tradnl"/>
        </w:rPr>
        <w:t xml:space="preserve"> </w:t>
      </w:r>
      <w:r w:rsidRPr="00960B8B">
        <w:rPr>
          <w:rFonts w:ascii="Avenir Next LT Pro Light" w:eastAsia="Times New Roman" w:hAnsi="Avenir Next LT Pro Light"/>
          <w:noProof/>
          <w:sz w:val="20"/>
          <w:szCs w:val="20"/>
          <w:lang w:val="es-ES" w:eastAsia="es-ES_tradnl"/>
        </w:rPr>
        <w:t>Durante décadas, la empresa se ha comprometido y colabora socialmente de diversas formas, por ejemplo, a través de la Fundación DEICHMANN.</w:t>
      </w:r>
    </w:p>
    <w:p w14:paraId="3CC31457" w14:textId="77777777" w:rsidR="001C6E4B" w:rsidRPr="00960B8B" w:rsidRDefault="001C6E4B" w:rsidP="00626835">
      <w:pPr>
        <w:spacing w:after="0" w:line="240" w:lineRule="auto"/>
        <w:jc w:val="both"/>
        <w:rPr>
          <w:rFonts w:ascii="Avenir Next LT Pro Light" w:eastAsia="Times New Roman" w:hAnsi="Avenir Next LT Pro Light"/>
          <w:b/>
          <w:bCs/>
          <w:noProof/>
          <w:sz w:val="20"/>
          <w:szCs w:val="20"/>
          <w:u w:val="single"/>
          <w:lang w:val="es-ES" w:eastAsia="es-ES_tradnl"/>
        </w:rPr>
      </w:pPr>
    </w:p>
    <w:p w14:paraId="22F031DD" w14:textId="77777777" w:rsidR="001C6E4B" w:rsidRPr="00960B8B" w:rsidRDefault="001C6E4B" w:rsidP="00626835">
      <w:pPr>
        <w:spacing w:after="0" w:line="240" w:lineRule="auto"/>
        <w:jc w:val="center"/>
        <w:rPr>
          <w:rFonts w:ascii="Avenir Next LT Pro Light" w:eastAsia="Times New Roman" w:hAnsi="Avenir Next LT Pro Light"/>
          <w:b/>
          <w:bCs/>
          <w:noProof/>
          <w:sz w:val="20"/>
          <w:szCs w:val="20"/>
          <w:u w:val="single"/>
          <w:lang w:val="es-ES" w:eastAsia="es-ES_tradnl"/>
        </w:rPr>
      </w:pPr>
      <w:r w:rsidRPr="00960B8B">
        <w:rPr>
          <w:rFonts w:ascii="Avenir Next LT Pro Light" w:eastAsia="Times New Roman" w:hAnsi="Avenir Next LT Pro Light"/>
          <w:b/>
          <w:bCs/>
          <w:noProof/>
          <w:sz w:val="20"/>
          <w:szCs w:val="20"/>
          <w:u w:val="single"/>
          <w:lang w:val="es-ES" w:eastAsia="es-ES_tradnl"/>
        </w:rPr>
        <w:t>Contacto Gabinete de Prensa:</w:t>
      </w:r>
    </w:p>
    <w:p w14:paraId="73B5A01B" w14:textId="77777777" w:rsidR="001C6E4B" w:rsidRPr="00960B8B" w:rsidRDefault="001C6E4B" w:rsidP="00626835">
      <w:pPr>
        <w:spacing w:after="0" w:line="240" w:lineRule="auto"/>
        <w:jc w:val="center"/>
        <w:rPr>
          <w:rFonts w:ascii="Avenir Next LT Pro Light" w:eastAsia="Times New Roman" w:hAnsi="Avenir Next LT Pro Light"/>
          <w:b/>
          <w:bCs/>
          <w:noProof/>
          <w:sz w:val="20"/>
          <w:szCs w:val="20"/>
          <w:u w:val="single"/>
          <w:lang w:val="es-ES" w:eastAsia="es-ES_tradnl"/>
        </w:rPr>
      </w:pPr>
    </w:p>
    <w:p w14:paraId="36D8510F" w14:textId="77095F8D" w:rsidR="001C6E4B" w:rsidRPr="00960B8B" w:rsidRDefault="001C6E4B" w:rsidP="00626835">
      <w:pPr>
        <w:spacing w:after="0" w:line="240" w:lineRule="auto"/>
        <w:jc w:val="center"/>
        <w:rPr>
          <w:rFonts w:ascii="Avenir Next LT Pro Light" w:eastAsia="Times New Roman" w:hAnsi="Avenir Next LT Pro Light"/>
          <w:b/>
          <w:bCs/>
          <w:noProof/>
          <w:sz w:val="20"/>
          <w:szCs w:val="20"/>
          <w:lang w:val="it-IT" w:eastAsia="es-ES_tradnl"/>
        </w:rPr>
      </w:pPr>
      <w:r w:rsidRPr="00960B8B">
        <w:rPr>
          <w:rFonts w:ascii="Avenir Next LT Pro Light" w:eastAsia="Times New Roman" w:hAnsi="Avenir Next LT Pro Light"/>
          <w:b/>
          <w:bCs/>
          <w:noProof/>
          <w:sz w:val="20"/>
          <w:szCs w:val="20"/>
          <w:lang w:val="it-IT" w:eastAsia="es-ES_tradnl"/>
        </w:rPr>
        <w:t xml:space="preserve">Cristina Gispert / </w:t>
      </w:r>
      <w:r w:rsidR="00E2296E" w:rsidRPr="00960B8B">
        <w:rPr>
          <w:rFonts w:ascii="Avenir Next LT Pro Light" w:eastAsia="Times New Roman" w:hAnsi="Avenir Next LT Pro Light"/>
          <w:b/>
          <w:bCs/>
          <w:noProof/>
          <w:sz w:val="20"/>
          <w:szCs w:val="20"/>
          <w:lang w:val="it-IT" w:eastAsia="es-ES_tradnl"/>
        </w:rPr>
        <w:t>Claudia Prunera</w:t>
      </w:r>
    </w:p>
    <w:p w14:paraId="23AA858A" w14:textId="77777777" w:rsidR="001C6E4B" w:rsidRPr="00960B8B" w:rsidRDefault="001C6E4B" w:rsidP="00626835">
      <w:pPr>
        <w:spacing w:after="0" w:line="240" w:lineRule="auto"/>
        <w:jc w:val="center"/>
        <w:rPr>
          <w:rFonts w:ascii="Avenir Next LT Pro Light" w:eastAsia="Times New Roman" w:hAnsi="Avenir Next LT Pro Light"/>
          <w:b/>
          <w:bCs/>
          <w:noProof/>
          <w:sz w:val="20"/>
          <w:szCs w:val="20"/>
          <w:lang w:val="it-IT" w:eastAsia="es-ES_tradnl"/>
        </w:rPr>
      </w:pPr>
      <w:r w:rsidRPr="00960B8B">
        <w:rPr>
          <w:rFonts w:ascii="Avenir Next LT Pro Light" w:eastAsia="Times New Roman" w:hAnsi="Avenir Next LT Pro Light"/>
          <w:b/>
          <w:bCs/>
          <w:noProof/>
          <w:sz w:val="20"/>
          <w:szCs w:val="20"/>
          <w:lang w:val="it-IT" w:eastAsia="es-ES_tradnl"/>
        </w:rPr>
        <w:t>Tel: 610 913 411/ 650 624 261</w:t>
      </w:r>
    </w:p>
    <w:p w14:paraId="0999D818" w14:textId="796F31B7" w:rsidR="007307B9" w:rsidRPr="00960B8B" w:rsidRDefault="001C6E4B" w:rsidP="00BC485C">
      <w:pPr>
        <w:spacing w:after="0" w:line="240" w:lineRule="auto"/>
        <w:jc w:val="center"/>
        <w:rPr>
          <w:rFonts w:ascii="Avenir Next LT Pro Light" w:hAnsi="Avenir Next LT Pro Light" w:cs="Open Sans Light"/>
          <w:bCs/>
          <w:sz w:val="20"/>
          <w:szCs w:val="20"/>
          <w:lang w:val="it-IT"/>
        </w:rPr>
      </w:pPr>
      <w:hyperlink r:id="rId18" w:history="1">
        <w:r w:rsidRPr="00960B8B">
          <w:rPr>
            <w:rStyle w:val="Hipervnculo"/>
            <w:rFonts w:ascii="Avenir Next LT Pro Light" w:eastAsia="Times New Roman" w:hAnsi="Avenir Next LT Pro Light"/>
            <w:b/>
            <w:bCs/>
            <w:noProof/>
            <w:color w:val="00B050"/>
            <w:sz w:val="20"/>
            <w:szCs w:val="20"/>
            <w:lang w:val="it-IT" w:eastAsia="es-ES_tradnl"/>
          </w:rPr>
          <w:t>cristina.gispert@newlink-group.com</w:t>
        </w:r>
      </w:hyperlink>
      <w:r w:rsidRPr="00960B8B">
        <w:rPr>
          <w:rFonts w:ascii="Avenir Next LT Pro Light" w:eastAsia="Times New Roman" w:hAnsi="Avenir Next LT Pro Light"/>
          <w:b/>
          <w:bCs/>
          <w:noProof/>
          <w:color w:val="00B050"/>
          <w:sz w:val="20"/>
          <w:szCs w:val="20"/>
          <w:lang w:val="it-IT" w:eastAsia="es-ES_tradnl"/>
        </w:rPr>
        <w:t xml:space="preserve"> / </w:t>
      </w:r>
      <w:hyperlink r:id="rId19" w:history="1">
        <w:r w:rsidR="00DF7D7A" w:rsidRPr="00960B8B">
          <w:rPr>
            <w:rStyle w:val="Hipervnculo"/>
            <w:rFonts w:ascii="Avenir Next LT Pro Light" w:eastAsia="Times New Roman" w:hAnsi="Avenir Next LT Pro Light"/>
            <w:b/>
            <w:bCs/>
            <w:noProof/>
            <w:color w:val="00B050"/>
            <w:sz w:val="20"/>
            <w:szCs w:val="20"/>
            <w:lang w:eastAsia="es-ES_tradnl"/>
          </w:rPr>
          <w:t>claudia.prunera</w:t>
        </w:r>
        <w:r w:rsidR="00DF7D7A" w:rsidRPr="00960B8B">
          <w:rPr>
            <w:rStyle w:val="Hipervnculo"/>
            <w:rFonts w:ascii="Avenir Next LT Pro Light" w:eastAsia="Times New Roman" w:hAnsi="Avenir Next LT Pro Light"/>
            <w:b/>
            <w:bCs/>
            <w:noProof/>
            <w:color w:val="00B050"/>
            <w:sz w:val="20"/>
            <w:szCs w:val="20"/>
            <w:lang w:val="it-IT" w:eastAsia="es-ES_tradnl"/>
          </w:rPr>
          <w:t>@newlink-group.com</w:t>
        </w:r>
      </w:hyperlink>
    </w:p>
    <w:p w14:paraId="6E03B55B" w14:textId="77777777" w:rsidR="007307B9" w:rsidRPr="00960B8B" w:rsidRDefault="007307B9" w:rsidP="00626835">
      <w:pPr>
        <w:spacing w:after="0" w:line="0" w:lineRule="atLeast"/>
        <w:jc w:val="both"/>
        <w:rPr>
          <w:rFonts w:ascii="Avenir Next LT Pro Light" w:hAnsi="Avenir Next LT Pro Light" w:cs="Open Sans Light"/>
          <w:bCs/>
          <w:sz w:val="20"/>
          <w:szCs w:val="20"/>
          <w:lang w:val="it-IT"/>
        </w:rPr>
      </w:pPr>
    </w:p>
    <w:p w14:paraId="73F0B568" w14:textId="77777777" w:rsidR="007307B9" w:rsidRPr="00960B8B" w:rsidRDefault="007307B9" w:rsidP="00E03046">
      <w:pPr>
        <w:spacing w:after="0" w:line="240" w:lineRule="auto"/>
        <w:jc w:val="center"/>
        <w:rPr>
          <w:rFonts w:ascii="Avenir Next LT Pro Light" w:eastAsia="Times New Roman" w:hAnsi="Avenir Next LT Pro Light"/>
          <w:noProof/>
          <w:color w:val="00B050"/>
          <w:sz w:val="20"/>
          <w:szCs w:val="20"/>
          <w:lang w:val="it-IT" w:eastAsia="es-ES_tradnl"/>
        </w:rPr>
      </w:pPr>
    </w:p>
    <w:sectPr w:rsidR="007307B9" w:rsidRPr="00960B8B" w:rsidSect="00801B04">
      <w:headerReference w:type="default" r:id="rId20"/>
      <w:footerReference w:type="default" r:id="rId2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C5536" w14:textId="77777777" w:rsidR="00633256" w:rsidRDefault="00633256" w:rsidP="00F04192">
      <w:pPr>
        <w:spacing w:after="0" w:line="240" w:lineRule="auto"/>
      </w:pPr>
      <w:r>
        <w:separator/>
      </w:r>
    </w:p>
  </w:endnote>
  <w:endnote w:type="continuationSeparator" w:id="0">
    <w:p w14:paraId="44AC0BDD" w14:textId="77777777" w:rsidR="00633256" w:rsidRDefault="00633256" w:rsidP="00F04192">
      <w:pPr>
        <w:spacing w:after="0" w:line="240" w:lineRule="auto"/>
      </w:pPr>
      <w:r>
        <w:continuationSeparator/>
      </w:r>
    </w:p>
  </w:endnote>
  <w:endnote w:type="continuationNotice" w:id="1">
    <w:p w14:paraId="7097A601" w14:textId="77777777" w:rsidR="00633256" w:rsidRDefault="006332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EAE4" w14:textId="66D1CC00" w:rsidR="009D598A" w:rsidRDefault="009D598A">
    <w:pPr>
      <w:pStyle w:val="Piedepgina"/>
      <w:jc w:val="right"/>
    </w:pPr>
  </w:p>
  <w:p w14:paraId="7FB5E805" w14:textId="77777777" w:rsidR="009D598A" w:rsidRDefault="009D59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36FF" w14:textId="77777777" w:rsidR="00633256" w:rsidRDefault="00633256" w:rsidP="00F04192">
      <w:pPr>
        <w:spacing w:after="0" w:line="240" w:lineRule="auto"/>
      </w:pPr>
      <w:r>
        <w:separator/>
      </w:r>
    </w:p>
  </w:footnote>
  <w:footnote w:type="continuationSeparator" w:id="0">
    <w:p w14:paraId="40AE9CB9" w14:textId="77777777" w:rsidR="00633256" w:rsidRDefault="00633256" w:rsidP="00F04192">
      <w:pPr>
        <w:spacing w:after="0" w:line="240" w:lineRule="auto"/>
      </w:pPr>
      <w:r>
        <w:continuationSeparator/>
      </w:r>
    </w:p>
  </w:footnote>
  <w:footnote w:type="continuationNotice" w:id="1">
    <w:p w14:paraId="14CB8212" w14:textId="77777777" w:rsidR="00633256" w:rsidRDefault="006332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D3A4" w14:textId="14733AA4" w:rsidR="009D598A" w:rsidRDefault="005731E2" w:rsidP="00E53EF0">
    <w:pPr>
      <w:pStyle w:val="Encabezado"/>
      <w:tabs>
        <w:tab w:val="center" w:pos="4819"/>
        <w:tab w:val="right" w:pos="9638"/>
      </w:tabs>
      <w:jc w:val="center"/>
    </w:pPr>
    <w:bookmarkStart w:id="13" w:name="_Hlk2087055"/>
    <w:bookmarkStart w:id="14" w:name="_Hlk3901341"/>
    <w:bookmarkStart w:id="15" w:name="_Hlk3901342"/>
    <w:r>
      <w:rPr>
        <w:noProof/>
        <w:lang w:val="en-GB" w:eastAsia="en-GB"/>
      </w:rPr>
      <w:drawing>
        <wp:anchor distT="0" distB="0" distL="114300" distR="114300" simplePos="0" relativeHeight="251658240" behindDoc="0" locked="0" layoutInCell="1" allowOverlap="1" wp14:anchorId="7307184E" wp14:editId="27996481">
          <wp:simplePos x="0" y="0"/>
          <wp:positionH relativeFrom="margin">
            <wp:align>center</wp:align>
          </wp:positionH>
          <wp:positionV relativeFrom="paragraph">
            <wp:posOffset>6985</wp:posOffset>
          </wp:positionV>
          <wp:extent cx="835025" cy="723265"/>
          <wp:effectExtent l="0" t="0" r="3175" b="635"/>
          <wp:wrapSquare wrapText="bothSides"/>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232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3"/>
    <w:bookmarkEnd w:id="14"/>
    <w:bookmarkEnd w:id="15"/>
    <w:r w:rsidR="00CD6F5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15.45pt;visibility:visible" o:bullet="t">
        <v:imagedata r:id="rId1" o:title=""/>
      </v:shape>
    </w:pict>
  </w:numPicBullet>
  <w:abstractNum w:abstractNumId="0" w15:restartNumberingAfterBreak="0">
    <w:nsid w:val="09CC0071"/>
    <w:multiLevelType w:val="hybridMultilevel"/>
    <w:tmpl w:val="7F62447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D5B2167"/>
    <w:multiLevelType w:val="multilevel"/>
    <w:tmpl w:val="2BB87A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52606B"/>
    <w:multiLevelType w:val="multilevel"/>
    <w:tmpl w:val="5308C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01BED"/>
    <w:multiLevelType w:val="multilevel"/>
    <w:tmpl w:val="F196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B6872"/>
    <w:multiLevelType w:val="multilevel"/>
    <w:tmpl w:val="662E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7673B4"/>
    <w:multiLevelType w:val="multilevel"/>
    <w:tmpl w:val="3884A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EB7D31"/>
    <w:multiLevelType w:val="hybridMultilevel"/>
    <w:tmpl w:val="49DE564A"/>
    <w:lvl w:ilvl="0" w:tplc="0C0A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9971BF"/>
    <w:multiLevelType w:val="multilevel"/>
    <w:tmpl w:val="0CDE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8A272D"/>
    <w:multiLevelType w:val="multilevel"/>
    <w:tmpl w:val="375656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816ACA"/>
    <w:multiLevelType w:val="hybridMultilevel"/>
    <w:tmpl w:val="406840A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50410647"/>
    <w:multiLevelType w:val="hybridMultilevel"/>
    <w:tmpl w:val="21D8DBE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6194A82"/>
    <w:multiLevelType w:val="hybridMultilevel"/>
    <w:tmpl w:val="5332FE6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597E115F"/>
    <w:multiLevelType w:val="hybridMultilevel"/>
    <w:tmpl w:val="53FEC86A"/>
    <w:lvl w:ilvl="0" w:tplc="0C0A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EB151CA"/>
    <w:multiLevelType w:val="hybridMultilevel"/>
    <w:tmpl w:val="F2F2B9AA"/>
    <w:lvl w:ilvl="0" w:tplc="0C0A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1936D6F"/>
    <w:multiLevelType w:val="multilevel"/>
    <w:tmpl w:val="1986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707A21"/>
    <w:multiLevelType w:val="multilevel"/>
    <w:tmpl w:val="1F7AE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62587825">
    <w:abstractNumId w:val="10"/>
  </w:num>
  <w:num w:numId="2" w16cid:durableId="873154376">
    <w:abstractNumId w:val="15"/>
  </w:num>
  <w:num w:numId="3" w16cid:durableId="2102989113">
    <w:abstractNumId w:val="6"/>
  </w:num>
  <w:num w:numId="4" w16cid:durableId="1369986829">
    <w:abstractNumId w:val="12"/>
  </w:num>
  <w:num w:numId="5" w16cid:durableId="1872526218">
    <w:abstractNumId w:val="13"/>
  </w:num>
  <w:num w:numId="6" w16cid:durableId="1476870759">
    <w:abstractNumId w:val="14"/>
  </w:num>
  <w:num w:numId="7" w16cid:durableId="488180938">
    <w:abstractNumId w:val="11"/>
  </w:num>
  <w:num w:numId="8" w16cid:durableId="2066680797">
    <w:abstractNumId w:val="9"/>
  </w:num>
  <w:num w:numId="9" w16cid:durableId="576205158">
    <w:abstractNumId w:val="9"/>
  </w:num>
  <w:num w:numId="10" w16cid:durableId="2106880726">
    <w:abstractNumId w:val="2"/>
  </w:num>
  <w:num w:numId="11" w16cid:durableId="1242376663">
    <w:abstractNumId w:val="0"/>
  </w:num>
  <w:num w:numId="12" w16cid:durableId="1580335107">
    <w:abstractNumId w:val="1"/>
  </w:num>
  <w:num w:numId="13" w16cid:durableId="943994509">
    <w:abstractNumId w:val="5"/>
  </w:num>
  <w:num w:numId="14" w16cid:durableId="752554934">
    <w:abstractNumId w:val="8"/>
  </w:num>
  <w:num w:numId="15" w16cid:durableId="179977594">
    <w:abstractNumId w:val="4"/>
  </w:num>
  <w:num w:numId="16" w16cid:durableId="2054309542">
    <w:abstractNumId w:val="7"/>
  </w:num>
  <w:num w:numId="17" w16cid:durableId="1160383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8C3"/>
    <w:rsid w:val="000003FD"/>
    <w:rsid w:val="00000A3C"/>
    <w:rsid w:val="00000B1E"/>
    <w:rsid w:val="00001313"/>
    <w:rsid w:val="00001623"/>
    <w:rsid w:val="0000228D"/>
    <w:rsid w:val="0000341C"/>
    <w:rsid w:val="00003AE8"/>
    <w:rsid w:val="00003CF0"/>
    <w:rsid w:val="00004A3C"/>
    <w:rsid w:val="00004B4E"/>
    <w:rsid w:val="00004F05"/>
    <w:rsid w:val="000052ED"/>
    <w:rsid w:val="0000534F"/>
    <w:rsid w:val="00005570"/>
    <w:rsid w:val="000062CB"/>
    <w:rsid w:val="00007E41"/>
    <w:rsid w:val="00010253"/>
    <w:rsid w:val="000108C7"/>
    <w:rsid w:val="00010CC9"/>
    <w:rsid w:val="000112C2"/>
    <w:rsid w:val="00011379"/>
    <w:rsid w:val="0001241A"/>
    <w:rsid w:val="00012B6D"/>
    <w:rsid w:val="00013251"/>
    <w:rsid w:val="00013306"/>
    <w:rsid w:val="000137CF"/>
    <w:rsid w:val="00014B4B"/>
    <w:rsid w:val="00015102"/>
    <w:rsid w:val="0001533F"/>
    <w:rsid w:val="000153A5"/>
    <w:rsid w:val="0001602B"/>
    <w:rsid w:val="00016761"/>
    <w:rsid w:val="00016930"/>
    <w:rsid w:val="00017661"/>
    <w:rsid w:val="00017A05"/>
    <w:rsid w:val="00017BE8"/>
    <w:rsid w:val="00017C54"/>
    <w:rsid w:val="00021059"/>
    <w:rsid w:val="0002107C"/>
    <w:rsid w:val="000224D5"/>
    <w:rsid w:val="00022A93"/>
    <w:rsid w:val="00022E4B"/>
    <w:rsid w:val="0002320C"/>
    <w:rsid w:val="00023613"/>
    <w:rsid w:val="0002374E"/>
    <w:rsid w:val="00023BB7"/>
    <w:rsid w:val="00023F73"/>
    <w:rsid w:val="0002499E"/>
    <w:rsid w:val="0002516C"/>
    <w:rsid w:val="00025354"/>
    <w:rsid w:val="000258ED"/>
    <w:rsid w:val="000275F8"/>
    <w:rsid w:val="000277BD"/>
    <w:rsid w:val="00030182"/>
    <w:rsid w:val="00030304"/>
    <w:rsid w:val="00030A2B"/>
    <w:rsid w:val="00030ABF"/>
    <w:rsid w:val="00030B3D"/>
    <w:rsid w:val="00030B8A"/>
    <w:rsid w:val="000311BE"/>
    <w:rsid w:val="00031332"/>
    <w:rsid w:val="0003150F"/>
    <w:rsid w:val="0003184F"/>
    <w:rsid w:val="0003222A"/>
    <w:rsid w:val="000329DE"/>
    <w:rsid w:val="00032AC2"/>
    <w:rsid w:val="0003309E"/>
    <w:rsid w:val="00033F41"/>
    <w:rsid w:val="000344CB"/>
    <w:rsid w:val="000344CD"/>
    <w:rsid w:val="0003450F"/>
    <w:rsid w:val="00034693"/>
    <w:rsid w:val="00034724"/>
    <w:rsid w:val="00034DB8"/>
    <w:rsid w:val="0003540F"/>
    <w:rsid w:val="00035DE1"/>
    <w:rsid w:val="000364B9"/>
    <w:rsid w:val="000364F2"/>
    <w:rsid w:val="0003688E"/>
    <w:rsid w:val="00036E2E"/>
    <w:rsid w:val="00036EED"/>
    <w:rsid w:val="00037265"/>
    <w:rsid w:val="00037441"/>
    <w:rsid w:val="000375CF"/>
    <w:rsid w:val="00037C0C"/>
    <w:rsid w:val="000403B2"/>
    <w:rsid w:val="000408D6"/>
    <w:rsid w:val="00041018"/>
    <w:rsid w:val="00041A62"/>
    <w:rsid w:val="00041D36"/>
    <w:rsid w:val="00042875"/>
    <w:rsid w:val="000436F0"/>
    <w:rsid w:val="00043B53"/>
    <w:rsid w:val="00044823"/>
    <w:rsid w:val="00045097"/>
    <w:rsid w:val="000456BA"/>
    <w:rsid w:val="00045A9B"/>
    <w:rsid w:val="00045BCC"/>
    <w:rsid w:val="00047638"/>
    <w:rsid w:val="00047F58"/>
    <w:rsid w:val="00050D07"/>
    <w:rsid w:val="00051432"/>
    <w:rsid w:val="00051545"/>
    <w:rsid w:val="00051B40"/>
    <w:rsid w:val="00051F69"/>
    <w:rsid w:val="000529A3"/>
    <w:rsid w:val="00052D11"/>
    <w:rsid w:val="00053AD4"/>
    <w:rsid w:val="000544AC"/>
    <w:rsid w:val="0005470E"/>
    <w:rsid w:val="0005648E"/>
    <w:rsid w:val="0005748B"/>
    <w:rsid w:val="00057AC5"/>
    <w:rsid w:val="00060BF8"/>
    <w:rsid w:val="00060D5A"/>
    <w:rsid w:val="000618C2"/>
    <w:rsid w:val="00062034"/>
    <w:rsid w:val="000628AE"/>
    <w:rsid w:val="00063DE0"/>
    <w:rsid w:val="000646FD"/>
    <w:rsid w:val="00065757"/>
    <w:rsid w:val="00066287"/>
    <w:rsid w:val="00067E8B"/>
    <w:rsid w:val="0007011A"/>
    <w:rsid w:val="000701B1"/>
    <w:rsid w:val="000702C7"/>
    <w:rsid w:val="00070B9F"/>
    <w:rsid w:val="00070EF4"/>
    <w:rsid w:val="00071A1D"/>
    <w:rsid w:val="000729EC"/>
    <w:rsid w:val="00072D45"/>
    <w:rsid w:val="0007361B"/>
    <w:rsid w:val="000739A9"/>
    <w:rsid w:val="00073CEC"/>
    <w:rsid w:val="00074E35"/>
    <w:rsid w:val="000752E6"/>
    <w:rsid w:val="00075473"/>
    <w:rsid w:val="00075639"/>
    <w:rsid w:val="00075CD5"/>
    <w:rsid w:val="00076B8F"/>
    <w:rsid w:val="00076C61"/>
    <w:rsid w:val="00077A30"/>
    <w:rsid w:val="00077E02"/>
    <w:rsid w:val="00080946"/>
    <w:rsid w:val="00080A68"/>
    <w:rsid w:val="000815FA"/>
    <w:rsid w:val="0008177C"/>
    <w:rsid w:val="0008183C"/>
    <w:rsid w:val="00081C24"/>
    <w:rsid w:val="00081C81"/>
    <w:rsid w:val="000824CA"/>
    <w:rsid w:val="000825E4"/>
    <w:rsid w:val="00082993"/>
    <w:rsid w:val="00082E64"/>
    <w:rsid w:val="00082F77"/>
    <w:rsid w:val="00083082"/>
    <w:rsid w:val="0008345C"/>
    <w:rsid w:val="000837D4"/>
    <w:rsid w:val="00084159"/>
    <w:rsid w:val="00084479"/>
    <w:rsid w:val="00084BDA"/>
    <w:rsid w:val="000858A6"/>
    <w:rsid w:val="000861B5"/>
    <w:rsid w:val="00086CD2"/>
    <w:rsid w:val="00087A49"/>
    <w:rsid w:val="00087E75"/>
    <w:rsid w:val="000902AB"/>
    <w:rsid w:val="00091101"/>
    <w:rsid w:val="00091152"/>
    <w:rsid w:val="00092143"/>
    <w:rsid w:val="0009252E"/>
    <w:rsid w:val="00092972"/>
    <w:rsid w:val="00092E4A"/>
    <w:rsid w:val="00094F99"/>
    <w:rsid w:val="00095046"/>
    <w:rsid w:val="00096815"/>
    <w:rsid w:val="00096C8D"/>
    <w:rsid w:val="00096EBA"/>
    <w:rsid w:val="00096F02"/>
    <w:rsid w:val="000A14E3"/>
    <w:rsid w:val="000A1CA0"/>
    <w:rsid w:val="000A3BAC"/>
    <w:rsid w:val="000A48D6"/>
    <w:rsid w:val="000A5F93"/>
    <w:rsid w:val="000A6019"/>
    <w:rsid w:val="000A65C0"/>
    <w:rsid w:val="000A6873"/>
    <w:rsid w:val="000B0CBB"/>
    <w:rsid w:val="000B2045"/>
    <w:rsid w:val="000B2053"/>
    <w:rsid w:val="000B245E"/>
    <w:rsid w:val="000B28C0"/>
    <w:rsid w:val="000B32CC"/>
    <w:rsid w:val="000B3794"/>
    <w:rsid w:val="000B3B1F"/>
    <w:rsid w:val="000B40BE"/>
    <w:rsid w:val="000B41FE"/>
    <w:rsid w:val="000B4283"/>
    <w:rsid w:val="000B5526"/>
    <w:rsid w:val="000B56D3"/>
    <w:rsid w:val="000B61AB"/>
    <w:rsid w:val="000B6B6F"/>
    <w:rsid w:val="000B72C2"/>
    <w:rsid w:val="000B7CE7"/>
    <w:rsid w:val="000C0ABC"/>
    <w:rsid w:val="000C2394"/>
    <w:rsid w:val="000C2957"/>
    <w:rsid w:val="000C2A45"/>
    <w:rsid w:val="000C30D4"/>
    <w:rsid w:val="000C4393"/>
    <w:rsid w:val="000C4707"/>
    <w:rsid w:val="000C4BC9"/>
    <w:rsid w:val="000C5887"/>
    <w:rsid w:val="000C590B"/>
    <w:rsid w:val="000C60D1"/>
    <w:rsid w:val="000C61BB"/>
    <w:rsid w:val="000C7F1C"/>
    <w:rsid w:val="000C7F47"/>
    <w:rsid w:val="000D001C"/>
    <w:rsid w:val="000D02AE"/>
    <w:rsid w:val="000D0509"/>
    <w:rsid w:val="000D058E"/>
    <w:rsid w:val="000D0B60"/>
    <w:rsid w:val="000D0BB2"/>
    <w:rsid w:val="000D0DF8"/>
    <w:rsid w:val="000D18BF"/>
    <w:rsid w:val="000D2341"/>
    <w:rsid w:val="000D2BFD"/>
    <w:rsid w:val="000D2E11"/>
    <w:rsid w:val="000D32DF"/>
    <w:rsid w:val="000D3C00"/>
    <w:rsid w:val="000D4878"/>
    <w:rsid w:val="000D4B9D"/>
    <w:rsid w:val="000D52EF"/>
    <w:rsid w:val="000D5B0D"/>
    <w:rsid w:val="000D5B33"/>
    <w:rsid w:val="000D5C16"/>
    <w:rsid w:val="000D6DE4"/>
    <w:rsid w:val="000D6E6E"/>
    <w:rsid w:val="000D6F9C"/>
    <w:rsid w:val="000D77C3"/>
    <w:rsid w:val="000E0772"/>
    <w:rsid w:val="000E0BBF"/>
    <w:rsid w:val="000E13DA"/>
    <w:rsid w:val="000E2C42"/>
    <w:rsid w:val="000E3871"/>
    <w:rsid w:val="000E41AD"/>
    <w:rsid w:val="000E438E"/>
    <w:rsid w:val="000E4F9E"/>
    <w:rsid w:val="000E6263"/>
    <w:rsid w:val="000E672F"/>
    <w:rsid w:val="000E6FD9"/>
    <w:rsid w:val="000E7ACB"/>
    <w:rsid w:val="000F00BA"/>
    <w:rsid w:val="000F04BE"/>
    <w:rsid w:val="000F08B1"/>
    <w:rsid w:val="000F0A83"/>
    <w:rsid w:val="000F11AA"/>
    <w:rsid w:val="000F2901"/>
    <w:rsid w:val="000F2C13"/>
    <w:rsid w:val="000F2EF3"/>
    <w:rsid w:val="000F2FAF"/>
    <w:rsid w:val="000F2FC1"/>
    <w:rsid w:val="000F30F8"/>
    <w:rsid w:val="000F39DA"/>
    <w:rsid w:val="000F464F"/>
    <w:rsid w:val="000F4FAD"/>
    <w:rsid w:val="000F515C"/>
    <w:rsid w:val="000F5575"/>
    <w:rsid w:val="000F5674"/>
    <w:rsid w:val="000F569F"/>
    <w:rsid w:val="000F740E"/>
    <w:rsid w:val="000F743A"/>
    <w:rsid w:val="000F7CFD"/>
    <w:rsid w:val="00100705"/>
    <w:rsid w:val="0010117F"/>
    <w:rsid w:val="001016DA"/>
    <w:rsid w:val="00101935"/>
    <w:rsid w:val="0010293B"/>
    <w:rsid w:val="001029D8"/>
    <w:rsid w:val="00102F7A"/>
    <w:rsid w:val="001031E9"/>
    <w:rsid w:val="0010336C"/>
    <w:rsid w:val="00103745"/>
    <w:rsid w:val="00103D5F"/>
    <w:rsid w:val="0010497B"/>
    <w:rsid w:val="00105890"/>
    <w:rsid w:val="0010601E"/>
    <w:rsid w:val="0010608B"/>
    <w:rsid w:val="001070B0"/>
    <w:rsid w:val="0011070D"/>
    <w:rsid w:val="00110EA6"/>
    <w:rsid w:val="001115A3"/>
    <w:rsid w:val="001115C3"/>
    <w:rsid w:val="00111EED"/>
    <w:rsid w:val="001126D9"/>
    <w:rsid w:val="001130FE"/>
    <w:rsid w:val="001140FF"/>
    <w:rsid w:val="00114166"/>
    <w:rsid w:val="00115CB3"/>
    <w:rsid w:val="00117EB7"/>
    <w:rsid w:val="00120953"/>
    <w:rsid w:val="00120CDF"/>
    <w:rsid w:val="00120F2F"/>
    <w:rsid w:val="001228C1"/>
    <w:rsid w:val="0012344B"/>
    <w:rsid w:val="001244C0"/>
    <w:rsid w:val="00124AA8"/>
    <w:rsid w:val="00125EED"/>
    <w:rsid w:val="001268C9"/>
    <w:rsid w:val="0013006C"/>
    <w:rsid w:val="0013065A"/>
    <w:rsid w:val="00130FB9"/>
    <w:rsid w:val="00131139"/>
    <w:rsid w:val="00131C12"/>
    <w:rsid w:val="0013231B"/>
    <w:rsid w:val="00133BBB"/>
    <w:rsid w:val="00133F4E"/>
    <w:rsid w:val="00134165"/>
    <w:rsid w:val="0013476B"/>
    <w:rsid w:val="00135B4C"/>
    <w:rsid w:val="00135EE9"/>
    <w:rsid w:val="001378F2"/>
    <w:rsid w:val="00137BE0"/>
    <w:rsid w:val="00140147"/>
    <w:rsid w:val="00140C0F"/>
    <w:rsid w:val="00141021"/>
    <w:rsid w:val="001410E0"/>
    <w:rsid w:val="00141A1F"/>
    <w:rsid w:val="00143C05"/>
    <w:rsid w:val="00143E59"/>
    <w:rsid w:val="00144312"/>
    <w:rsid w:val="00144390"/>
    <w:rsid w:val="001446F3"/>
    <w:rsid w:val="0014490B"/>
    <w:rsid w:val="00144A33"/>
    <w:rsid w:val="00145077"/>
    <w:rsid w:val="00145475"/>
    <w:rsid w:val="001454A5"/>
    <w:rsid w:val="00145978"/>
    <w:rsid w:val="001467C2"/>
    <w:rsid w:val="00146FC4"/>
    <w:rsid w:val="001506EE"/>
    <w:rsid w:val="001511AC"/>
    <w:rsid w:val="00151B33"/>
    <w:rsid w:val="00151EFA"/>
    <w:rsid w:val="001520F7"/>
    <w:rsid w:val="0015219E"/>
    <w:rsid w:val="001526B5"/>
    <w:rsid w:val="00152FF0"/>
    <w:rsid w:val="00153B5A"/>
    <w:rsid w:val="00153F0A"/>
    <w:rsid w:val="0015496F"/>
    <w:rsid w:val="00154A96"/>
    <w:rsid w:val="001555DE"/>
    <w:rsid w:val="00155BC1"/>
    <w:rsid w:val="00156657"/>
    <w:rsid w:val="00156718"/>
    <w:rsid w:val="00157009"/>
    <w:rsid w:val="00157C0B"/>
    <w:rsid w:val="00160D28"/>
    <w:rsid w:val="00160D61"/>
    <w:rsid w:val="00161BD9"/>
    <w:rsid w:val="00161DC2"/>
    <w:rsid w:val="00162038"/>
    <w:rsid w:val="00163587"/>
    <w:rsid w:val="00163BD9"/>
    <w:rsid w:val="00163BDD"/>
    <w:rsid w:val="00164018"/>
    <w:rsid w:val="00164B26"/>
    <w:rsid w:val="00164BC9"/>
    <w:rsid w:val="00166736"/>
    <w:rsid w:val="00166AD0"/>
    <w:rsid w:val="00167038"/>
    <w:rsid w:val="001673B1"/>
    <w:rsid w:val="001676FA"/>
    <w:rsid w:val="0016783B"/>
    <w:rsid w:val="00167A36"/>
    <w:rsid w:val="00170151"/>
    <w:rsid w:val="00170BFD"/>
    <w:rsid w:val="00170C5A"/>
    <w:rsid w:val="00170D43"/>
    <w:rsid w:val="00171C6A"/>
    <w:rsid w:val="00172F2D"/>
    <w:rsid w:val="0017344F"/>
    <w:rsid w:val="00173807"/>
    <w:rsid w:val="001740A3"/>
    <w:rsid w:val="001741CE"/>
    <w:rsid w:val="0017427B"/>
    <w:rsid w:val="001744C7"/>
    <w:rsid w:val="00174514"/>
    <w:rsid w:val="0017594B"/>
    <w:rsid w:val="00175EA1"/>
    <w:rsid w:val="001760C4"/>
    <w:rsid w:val="00176406"/>
    <w:rsid w:val="00176907"/>
    <w:rsid w:val="00177C16"/>
    <w:rsid w:val="00180BA9"/>
    <w:rsid w:val="00180CBB"/>
    <w:rsid w:val="00181247"/>
    <w:rsid w:val="001813C8"/>
    <w:rsid w:val="00181906"/>
    <w:rsid w:val="001819E8"/>
    <w:rsid w:val="00181C79"/>
    <w:rsid w:val="00181F4D"/>
    <w:rsid w:val="00182E4B"/>
    <w:rsid w:val="00183810"/>
    <w:rsid w:val="00183CCA"/>
    <w:rsid w:val="0018421B"/>
    <w:rsid w:val="0018538A"/>
    <w:rsid w:val="0018613E"/>
    <w:rsid w:val="001862F7"/>
    <w:rsid w:val="00186EDF"/>
    <w:rsid w:val="001872B1"/>
    <w:rsid w:val="00187A70"/>
    <w:rsid w:val="00187BA0"/>
    <w:rsid w:val="00187DB4"/>
    <w:rsid w:val="001908AF"/>
    <w:rsid w:val="00190A29"/>
    <w:rsid w:val="00190E4C"/>
    <w:rsid w:val="001911A0"/>
    <w:rsid w:val="001914B6"/>
    <w:rsid w:val="001917D5"/>
    <w:rsid w:val="00193159"/>
    <w:rsid w:val="001939E8"/>
    <w:rsid w:val="00194534"/>
    <w:rsid w:val="001954C2"/>
    <w:rsid w:val="001959D1"/>
    <w:rsid w:val="001961C7"/>
    <w:rsid w:val="0019772D"/>
    <w:rsid w:val="00197840"/>
    <w:rsid w:val="001978EF"/>
    <w:rsid w:val="001A0073"/>
    <w:rsid w:val="001A0453"/>
    <w:rsid w:val="001A1213"/>
    <w:rsid w:val="001A130D"/>
    <w:rsid w:val="001A1710"/>
    <w:rsid w:val="001A22AD"/>
    <w:rsid w:val="001A2A32"/>
    <w:rsid w:val="001A2B9F"/>
    <w:rsid w:val="001A2D31"/>
    <w:rsid w:val="001A2D72"/>
    <w:rsid w:val="001A3409"/>
    <w:rsid w:val="001A35AB"/>
    <w:rsid w:val="001A3CBC"/>
    <w:rsid w:val="001A4FD2"/>
    <w:rsid w:val="001A5D1D"/>
    <w:rsid w:val="001A6427"/>
    <w:rsid w:val="001A648D"/>
    <w:rsid w:val="001A66F4"/>
    <w:rsid w:val="001A69CA"/>
    <w:rsid w:val="001A6F98"/>
    <w:rsid w:val="001A7726"/>
    <w:rsid w:val="001A792C"/>
    <w:rsid w:val="001B02A5"/>
    <w:rsid w:val="001B0797"/>
    <w:rsid w:val="001B0847"/>
    <w:rsid w:val="001B0875"/>
    <w:rsid w:val="001B0BC7"/>
    <w:rsid w:val="001B1274"/>
    <w:rsid w:val="001B13B2"/>
    <w:rsid w:val="001B2154"/>
    <w:rsid w:val="001B25A8"/>
    <w:rsid w:val="001B3752"/>
    <w:rsid w:val="001B5554"/>
    <w:rsid w:val="001B564E"/>
    <w:rsid w:val="001B602E"/>
    <w:rsid w:val="001B739B"/>
    <w:rsid w:val="001B7ABD"/>
    <w:rsid w:val="001B7F33"/>
    <w:rsid w:val="001C16BB"/>
    <w:rsid w:val="001C1EF9"/>
    <w:rsid w:val="001C200E"/>
    <w:rsid w:val="001C201F"/>
    <w:rsid w:val="001C2648"/>
    <w:rsid w:val="001C2F50"/>
    <w:rsid w:val="001C3B17"/>
    <w:rsid w:val="001C3C4E"/>
    <w:rsid w:val="001C3E72"/>
    <w:rsid w:val="001C47E7"/>
    <w:rsid w:val="001C495E"/>
    <w:rsid w:val="001C597A"/>
    <w:rsid w:val="001C6E4B"/>
    <w:rsid w:val="001C757A"/>
    <w:rsid w:val="001C7D96"/>
    <w:rsid w:val="001D0312"/>
    <w:rsid w:val="001D08BB"/>
    <w:rsid w:val="001D2416"/>
    <w:rsid w:val="001D3749"/>
    <w:rsid w:val="001D4999"/>
    <w:rsid w:val="001D5062"/>
    <w:rsid w:val="001D50B8"/>
    <w:rsid w:val="001D5159"/>
    <w:rsid w:val="001D54D4"/>
    <w:rsid w:val="001D571D"/>
    <w:rsid w:val="001D5976"/>
    <w:rsid w:val="001D59FB"/>
    <w:rsid w:val="001D5BA3"/>
    <w:rsid w:val="001D5D5D"/>
    <w:rsid w:val="001D6E93"/>
    <w:rsid w:val="001D7A34"/>
    <w:rsid w:val="001E0813"/>
    <w:rsid w:val="001E0851"/>
    <w:rsid w:val="001E1741"/>
    <w:rsid w:val="001E179B"/>
    <w:rsid w:val="001E1856"/>
    <w:rsid w:val="001E2395"/>
    <w:rsid w:val="001E2B77"/>
    <w:rsid w:val="001E3895"/>
    <w:rsid w:val="001E3A6D"/>
    <w:rsid w:val="001E3CA5"/>
    <w:rsid w:val="001E435A"/>
    <w:rsid w:val="001E46FE"/>
    <w:rsid w:val="001E4EB1"/>
    <w:rsid w:val="001E53BE"/>
    <w:rsid w:val="001E568E"/>
    <w:rsid w:val="001E5C3E"/>
    <w:rsid w:val="001E5E60"/>
    <w:rsid w:val="001E695A"/>
    <w:rsid w:val="001E6FDE"/>
    <w:rsid w:val="001E7192"/>
    <w:rsid w:val="001F0767"/>
    <w:rsid w:val="001F0914"/>
    <w:rsid w:val="001F099F"/>
    <w:rsid w:val="001F19AF"/>
    <w:rsid w:val="001F1A33"/>
    <w:rsid w:val="001F22E4"/>
    <w:rsid w:val="001F25DC"/>
    <w:rsid w:val="001F2720"/>
    <w:rsid w:val="001F29F4"/>
    <w:rsid w:val="001F2D40"/>
    <w:rsid w:val="001F3473"/>
    <w:rsid w:val="001F3502"/>
    <w:rsid w:val="001F4ADE"/>
    <w:rsid w:val="001F5586"/>
    <w:rsid w:val="001F5797"/>
    <w:rsid w:val="001F59BB"/>
    <w:rsid w:val="001F6203"/>
    <w:rsid w:val="001F693F"/>
    <w:rsid w:val="001F6B72"/>
    <w:rsid w:val="001F74F0"/>
    <w:rsid w:val="001F7BA4"/>
    <w:rsid w:val="002000BE"/>
    <w:rsid w:val="002003FA"/>
    <w:rsid w:val="002006FF"/>
    <w:rsid w:val="0020092C"/>
    <w:rsid w:val="00201815"/>
    <w:rsid w:val="00201A73"/>
    <w:rsid w:val="00201E25"/>
    <w:rsid w:val="00202769"/>
    <w:rsid w:val="0020348F"/>
    <w:rsid w:val="00203682"/>
    <w:rsid w:val="00203825"/>
    <w:rsid w:val="00203BD6"/>
    <w:rsid w:val="0020490A"/>
    <w:rsid w:val="00205737"/>
    <w:rsid w:val="00205D2B"/>
    <w:rsid w:val="00205E01"/>
    <w:rsid w:val="00206562"/>
    <w:rsid w:val="0020670E"/>
    <w:rsid w:val="00206D92"/>
    <w:rsid w:val="0021074F"/>
    <w:rsid w:val="00210DFE"/>
    <w:rsid w:val="00211BC1"/>
    <w:rsid w:val="00211DC2"/>
    <w:rsid w:val="0021205D"/>
    <w:rsid w:val="002135BE"/>
    <w:rsid w:val="00213BA0"/>
    <w:rsid w:val="002147F5"/>
    <w:rsid w:val="00214964"/>
    <w:rsid w:val="00214F0E"/>
    <w:rsid w:val="00215047"/>
    <w:rsid w:val="0021603D"/>
    <w:rsid w:val="00216123"/>
    <w:rsid w:val="0021620A"/>
    <w:rsid w:val="00216BF9"/>
    <w:rsid w:val="00216EB7"/>
    <w:rsid w:val="002171DC"/>
    <w:rsid w:val="00217895"/>
    <w:rsid w:val="00217907"/>
    <w:rsid w:val="00217EA6"/>
    <w:rsid w:val="00221DCB"/>
    <w:rsid w:val="002220B2"/>
    <w:rsid w:val="00222158"/>
    <w:rsid w:val="00222373"/>
    <w:rsid w:val="00222695"/>
    <w:rsid w:val="0022286B"/>
    <w:rsid w:val="00222982"/>
    <w:rsid w:val="00222C7A"/>
    <w:rsid w:val="002236E0"/>
    <w:rsid w:val="0022488D"/>
    <w:rsid w:val="00224E14"/>
    <w:rsid w:val="00224F30"/>
    <w:rsid w:val="0022536D"/>
    <w:rsid w:val="00225D12"/>
    <w:rsid w:val="00225DD4"/>
    <w:rsid w:val="0022670C"/>
    <w:rsid w:val="00227AB3"/>
    <w:rsid w:val="00230664"/>
    <w:rsid w:val="0023110D"/>
    <w:rsid w:val="0023128D"/>
    <w:rsid w:val="002318BC"/>
    <w:rsid w:val="00232388"/>
    <w:rsid w:val="00232EA6"/>
    <w:rsid w:val="00233E63"/>
    <w:rsid w:val="00234DC9"/>
    <w:rsid w:val="00234E34"/>
    <w:rsid w:val="00235258"/>
    <w:rsid w:val="0023579F"/>
    <w:rsid w:val="002364C0"/>
    <w:rsid w:val="00236625"/>
    <w:rsid w:val="00236648"/>
    <w:rsid w:val="0023713B"/>
    <w:rsid w:val="002372D2"/>
    <w:rsid w:val="002373AE"/>
    <w:rsid w:val="00237AA3"/>
    <w:rsid w:val="00237BC6"/>
    <w:rsid w:val="0024064B"/>
    <w:rsid w:val="0024180C"/>
    <w:rsid w:val="002418DA"/>
    <w:rsid w:val="00242672"/>
    <w:rsid w:val="0024279C"/>
    <w:rsid w:val="00242B78"/>
    <w:rsid w:val="0024369B"/>
    <w:rsid w:val="0024392A"/>
    <w:rsid w:val="00243DFB"/>
    <w:rsid w:val="00243F49"/>
    <w:rsid w:val="0024417E"/>
    <w:rsid w:val="002445F8"/>
    <w:rsid w:val="0024498C"/>
    <w:rsid w:val="002451DA"/>
    <w:rsid w:val="00245F2F"/>
    <w:rsid w:val="002463B6"/>
    <w:rsid w:val="002464A5"/>
    <w:rsid w:val="00247090"/>
    <w:rsid w:val="002477F2"/>
    <w:rsid w:val="00247F3F"/>
    <w:rsid w:val="00247FD5"/>
    <w:rsid w:val="0025027A"/>
    <w:rsid w:val="00250511"/>
    <w:rsid w:val="00250555"/>
    <w:rsid w:val="00250674"/>
    <w:rsid w:val="002514BD"/>
    <w:rsid w:val="0025157F"/>
    <w:rsid w:val="00251672"/>
    <w:rsid w:val="0025175A"/>
    <w:rsid w:val="002518E7"/>
    <w:rsid w:val="00251F5C"/>
    <w:rsid w:val="00252020"/>
    <w:rsid w:val="00252D12"/>
    <w:rsid w:val="0025322E"/>
    <w:rsid w:val="002532D7"/>
    <w:rsid w:val="00253B7A"/>
    <w:rsid w:val="00253BB0"/>
    <w:rsid w:val="00253CA1"/>
    <w:rsid w:val="00253F66"/>
    <w:rsid w:val="002543A5"/>
    <w:rsid w:val="0025671A"/>
    <w:rsid w:val="002568C2"/>
    <w:rsid w:val="0025751F"/>
    <w:rsid w:val="002603B7"/>
    <w:rsid w:val="002606BF"/>
    <w:rsid w:val="002606E5"/>
    <w:rsid w:val="0026078D"/>
    <w:rsid w:val="00261052"/>
    <w:rsid w:val="002617FE"/>
    <w:rsid w:val="00262229"/>
    <w:rsid w:val="00262410"/>
    <w:rsid w:val="0026275E"/>
    <w:rsid w:val="00262B56"/>
    <w:rsid w:val="0026528B"/>
    <w:rsid w:val="0026532F"/>
    <w:rsid w:val="00265B7D"/>
    <w:rsid w:val="00265EB8"/>
    <w:rsid w:val="002668DC"/>
    <w:rsid w:val="0026733D"/>
    <w:rsid w:val="00267933"/>
    <w:rsid w:val="00270744"/>
    <w:rsid w:val="00271B24"/>
    <w:rsid w:val="00271F41"/>
    <w:rsid w:val="0027218C"/>
    <w:rsid w:val="0027246F"/>
    <w:rsid w:val="00272D0A"/>
    <w:rsid w:val="00273699"/>
    <w:rsid w:val="00274358"/>
    <w:rsid w:val="002746A8"/>
    <w:rsid w:val="002749D3"/>
    <w:rsid w:val="0027522A"/>
    <w:rsid w:val="00275750"/>
    <w:rsid w:val="00276749"/>
    <w:rsid w:val="00276802"/>
    <w:rsid w:val="00277F21"/>
    <w:rsid w:val="00280DC8"/>
    <w:rsid w:val="00281862"/>
    <w:rsid w:val="00281B5C"/>
    <w:rsid w:val="002822BF"/>
    <w:rsid w:val="00282564"/>
    <w:rsid w:val="002828C0"/>
    <w:rsid w:val="00283620"/>
    <w:rsid w:val="00283960"/>
    <w:rsid w:val="0028397E"/>
    <w:rsid w:val="002853CC"/>
    <w:rsid w:val="002853EE"/>
    <w:rsid w:val="0028574C"/>
    <w:rsid w:val="00286991"/>
    <w:rsid w:val="00286CCD"/>
    <w:rsid w:val="00287253"/>
    <w:rsid w:val="002877C9"/>
    <w:rsid w:val="00287D0B"/>
    <w:rsid w:val="00290751"/>
    <w:rsid w:val="00290AED"/>
    <w:rsid w:val="00291D7D"/>
    <w:rsid w:val="00291DB5"/>
    <w:rsid w:val="002920D5"/>
    <w:rsid w:val="0029289D"/>
    <w:rsid w:val="002928A3"/>
    <w:rsid w:val="00292C46"/>
    <w:rsid w:val="00292EF9"/>
    <w:rsid w:val="00293775"/>
    <w:rsid w:val="002937FF"/>
    <w:rsid w:val="00293BA3"/>
    <w:rsid w:val="00294366"/>
    <w:rsid w:val="00294590"/>
    <w:rsid w:val="00295316"/>
    <w:rsid w:val="0029591F"/>
    <w:rsid w:val="00295BF4"/>
    <w:rsid w:val="00296505"/>
    <w:rsid w:val="0029667A"/>
    <w:rsid w:val="0029672A"/>
    <w:rsid w:val="00296986"/>
    <w:rsid w:val="00296A9E"/>
    <w:rsid w:val="00296B15"/>
    <w:rsid w:val="00297645"/>
    <w:rsid w:val="00297D9C"/>
    <w:rsid w:val="002A045B"/>
    <w:rsid w:val="002A08E1"/>
    <w:rsid w:val="002A0C1A"/>
    <w:rsid w:val="002A1A1C"/>
    <w:rsid w:val="002A2242"/>
    <w:rsid w:val="002A24BF"/>
    <w:rsid w:val="002A256A"/>
    <w:rsid w:val="002A2A3B"/>
    <w:rsid w:val="002A37BA"/>
    <w:rsid w:val="002A3854"/>
    <w:rsid w:val="002A3BA4"/>
    <w:rsid w:val="002A4A9C"/>
    <w:rsid w:val="002A4F8C"/>
    <w:rsid w:val="002A525D"/>
    <w:rsid w:val="002A5B17"/>
    <w:rsid w:val="002A5DAC"/>
    <w:rsid w:val="002A6724"/>
    <w:rsid w:val="002A730E"/>
    <w:rsid w:val="002A7835"/>
    <w:rsid w:val="002A7CA1"/>
    <w:rsid w:val="002B0322"/>
    <w:rsid w:val="002B0D22"/>
    <w:rsid w:val="002B1B8D"/>
    <w:rsid w:val="002B1F3F"/>
    <w:rsid w:val="002B20BC"/>
    <w:rsid w:val="002B214C"/>
    <w:rsid w:val="002B259E"/>
    <w:rsid w:val="002B3E18"/>
    <w:rsid w:val="002B4564"/>
    <w:rsid w:val="002B52B2"/>
    <w:rsid w:val="002B53D5"/>
    <w:rsid w:val="002B561B"/>
    <w:rsid w:val="002B56BE"/>
    <w:rsid w:val="002B5F2A"/>
    <w:rsid w:val="002B6020"/>
    <w:rsid w:val="002B6A83"/>
    <w:rsid w:val="002B6CBE"/>
    <w:rsid w:val="002B7758"/>
    <w:rsid w:val="002C082B"/>
    <w:rsid w:val="002C0B05"/>
    <w:rsid w:val="002C0FF8"/>
    <w:rsid w:val="002C1916"/>
    <w:rsid w:val="002C1A6F"/>
    <w:rsid w:val="002C1F9B"/>
    <w:rsid w:val="002C3331"/>
    <w:rsid w:val="002C3FE3"/>
    <w:rsid w:val="002C4206"/>
    <w:rsid w:val="002C48AA"/>
    <w:rsid w:val="002C503F"/>
    <w:rsid w:val="002C56A8"/>
    <w:rsid w:val="002C6C28"/>
    <w:rsid w:val="002C77AF"/>
    <w:rsid w:val="002C7A20"/>
    <w:rsid w:val="002D0DDD"/>
    <w:rsid w:val="002D10AC"/>
    <w:rsid w:val="002D20F9"/>
    <w:rsid w:val="002D2422"/>
    <w:rsid w:val="002D29A4"/>
    <w:rsid w:val="002D3A46"/>
    <w:rsid w:val="002D4CB1"/>
    <w:rsid w:val="002D4F75"/>
    <w:rsid w:val="002D62B0"/>
    <w:rsid w:val="002D6CCB"/>
    <w:rsid w:val="002D706D"/>
    <w:rsid w:val="002D78D3"/>
    <w:rsid w:val="002E06FE"/>
    <w:rsid w:val="002E1BE5"/>
    <w:rsid w:val="002E1D79"/>
    <w:rsid w:val="002E2439"/>
    <w:rsid w:val="002E3363"/>
    <w:rsid w:val="002E35D0"/>
    <w:rsid w:val="002E3D51"/>
    <w:rsid w:val="002E42FE"/>
    <w:rsid w:val="002E5180"/>
    <w:rsid w:val="002E597F"/>
    <w:rsid w:val="002E694A"/>
    <w:rsid w:val="002E6955"/>
    <w:rsid w:val="002E780B"/>
    <w:rsid w:val="002E7C00"/>
    <w:rsid w:val="002F0541"/>
    <w:rsid w:val="002F05CA"/>
    <w:rsid w:val="002F078A"/>
    <w:rsid w:val="002F0B48"/>
    <w:rsid w:val="002F144E"/>
    <w:rsid w:val="002F1947"/>
    <w:rsid w:val="002F1EB8"/>
    <w:rsid w:val="002F3ABD"/>
    <w:rsid w:val="002F3D4A"/>
    <w:rsid w:val="002F47C3"/>
    <w:rsid w:val="002F6428"/>
    <w:rsid w:val="002F6CE9"/>
    <w:rsid w:val="002F7577"/>
    <w:rsid w:val="002F7656"/>
    <w:rsid w:val="002F7943"/>
    <w:rsid w:val="002F7CA9"/>
    <w:rsid w:val="002F7E13"/>
    <w:rsid w:val="002F7FCD"/>
    <w:rsid w:val="003009C8"/>
    <w:rsid w:val="00300D11"/>
    <w:rsid w:val="00301BF2"/>
    <w:rsid w:val="00302206"/>
    <w:rsid w:val="003022B1"/>
    <w:rsid w:val="00302535"/>
    <w:rsid w:val="00302761"/>
    <w:rsid w:val="00302A50"/>
    <w:rsid w:val="00302E1F"/>
    <w:rsid w:val="0030324D"/>
    <w:rsid w:val="003034A0"/>
    <w:rsid w:val="0030467F"/>
    <w:rsid w:val="003046C2"/>
    <w:rsid w:val="00304977"/>
    <w:rsid w:val="00304BCC"/>
    <w:rsid w:val="00306A52"/>
    <w:rsid w:val="003101EF"/>
    <w:rsid w:val="00310565"/>
    <w:rsid w:val="00310B29"/>
    <w:rsid w:val="00310F69"/>
    <w:rsid w:val="00312FDB"/>
    <w:rsid w:val="0031392F"/>
    <w:rsid w:val="00313E1F"/>
    <w:rsid w:val="003142DD"/>
    <w:rsid w:val="0031517F"/>
    <w:rsid w:val="00316295"/>
    <w:rsid w:val="003168B3"/>
    <w:rsid w:val="00316B5A"/>
    <w:rsid w:val="00316D98"/>
    <w:rsid w:val="00317D83"/>
    <w:rsid w:val="00317E9D"/>
    <w:rsid w:val="003207A8"/>
    <w:rsid w:val="00320B91"/>
    <w:rsid w:val="00322C52"/>
    <w:rsid w:val="00322CA1"/>
    <w:rsid w:val="00322D24"/>
    <w:rsid w:val="00322D35"/>
    <w:rsid w:val="00323058"/>
    <w:rsid w:val="0032343A"/>
    <w:rsid w:val="003240CB"/>
    <w:rsid w:val="003254AD"/>
    <w:rsid w:val="00325780"/>
    <w:rsid w:val="003261A1"/>
    <w:rsid w:val="003265E8"/>
    <w:rsid w:val="00327D10"/>
    <w:rsid w:val="00327F27"/>
    <w:rsid w:val="00327F8C"/>
    <w:rsid w:val="00331130"/>
    <w:rsid w:val="00331D4B"/>
    <w:rsid w:val="00331ED6"/>
    <w:rsid w:val="00333771"/>
    <w:rsid w:val="00334016"/>
    <w:rsid w:val="00334222"/>
    <w:rsid w:val="00334579"/>
    <w:rsid w:val="00334F2B"/>
    <w:rsid w:val="00336B18"/>
    <w:rsid w:val="003376EA"/>
    <w:rsid w:val="00337F49"/>
    <w:rsid w:val="00340D93"/>
    <w:rsid w:val="00341030"/>
    <w:rsid w:val="00341A3A"/>
    <w:rsid w:val="003421C0"/>
    <w:rsid w:val="00342481"/>
    <w:rsid w:val="00342C78"/>
    <w:rsid w:val="00343161"/>
    <w:rsid w:val="00343629"/>
    <w:rsid w:val="00343EBF"/>
    <w:rsid w:val="003448D8"/>
    <w:rsid w:val="00344FC6"/>
    <w:rsid w:val="003451B0"/>
    <w:rsid w:val="00345649"/>
    <w:rsid w:val="003458A4"/>
    <w:rsid w:val="00345AAD"/>
    <w:rsid w:val="00345DF1"/>
    <w:rsid w:val="00345FA7"/>
    <w:rsid w:val="0034611E"/>
    <w:rsid w:val="00346868"/>
    <w:rsid w:val="003468C9"/>
    <w:rsid w:val="003469F9"/>
    <w:rsid w:val="00346AD0"/>
    <w:rsid w:val="00346DE8"/>
    <w:rsid w:val="00347439"/>
    <w:rsid w:val="003474C1"/>
    <w:rsid w:val="00347F4E"/>
    <w:rsid w:val="003500A1"/>
    <w:rsid w:val="0035067C"/>
    <w:rsid w:val="003512C3"/>
    <w:rsid w:val="00352DF6"/>
    <w:rsid w:val="0035311C"/>
    <w:rsid w:val="00353B0B"/>
    <w:rsid w:val="00353CEE"/>
    <w:rsid w:val="00353F8F"/>
    <w:rsid w:val="003551B2"/>
    <w:rsid w:val="00355359"/>
    <w:rsid w:val="003557FA"/>
    <w:rsid w:val="00357298"/>
    <w:rsid w:val="00357401"/>
    <w:rsid w:val="00361A7D"/>
    <w:rsid w:val="00361F4A"/>
    <w:rsid w:val="00362B7C"/>
    <w:rsid w:val="00362E09"/>
    <w:rsid w:val="00363120"/>
    <w:rsid w:val="00363800"/>
    <w:rsid w:val="003639C8"/>
    <w:rsid w:val="00363B19"/>
    <w:rsid w:val="00364D85"/>
    <w:rsid w:val="00364E71"/>
    <w:rsid w:val="00366CE4"/>
    <w:rsid w:val="00366E3E"/>
    <w:rsid w:val="00367118"/>
    <w:rsid w:val="0036721D"/>
    <w:rsid w:val="0036724B"/>
    <w:rsid w:val="00370198"/>
    <w:rsid w:val="00370DD7"/>
    <w:rsid w:val="00370E7F"/>
    <w:rsid w:val="0037112C"/>
    <w:rsid w:val="003716C8"/>
    <w:rsid w:val="00371BB5"/>
    <w:rsid w:val="00372492"/>
    <w:rsid w:val="003725C8"/>
    <w:rsid w:val="00372B2B"/>
    <w:rsid w:val="00373A88"/>
    <w:rsid w:val="00374240"/>
    <w:rsid w:val="00374D4C"/>
    <w:rsid w:val="00375275"/>
    <w:rsid w:val="003757DD"/>
    <w:rsid w:val="00375835"/>
    <w:rsid w:val="00375C19"/>
    <w:rsid w:val="00375D24"/>
    <w:rsid w:val="00377845"/>
    <w:rsid w:val="00380305"/>
    <w:rsid w:val="00380551"/>
    <w:rsid w:val="0038097E"/>
    <w:rsid w:val="00381016"/>
    <w:rsid w:val="003810DA"/>
    <w:rsid w:val="003812F8"/>
    <w:rsid w:val="00381BFA"/>
    <w:rsid w:val="00381D62"/>
    <w:rsid w:val="00382C07"/>
    <w:rsid w:val="00382D0C"/>
    <w:rsid w:val="0038314F"/>
    <w:rsid w:val="003848A3"/>
    <w:rsid w:val="00384C56"/>
    <w:rsid w:val="00384F57"/>
    <w:rsid w:val="00385193"/>
    <w:rsid w:val="003855A5"/>
    <w:rsid w:val="00385AC6"/>
    <w:rsid w:val="00385D21"/>
    <w:rsid w:val="00386E41"/>
    <w:rsid w:val="003878C7"/>
    <w:rsid w:val="00387CD6"/>
    <w:rsid w:val="00387FA6"/>
    <w:rsid w:val="00390703"/>
    <w:rsid w:val="003908A8"/>
    <w:rsid w:val="00390F72"/>
    <w:rsid w:val="003916FC"/>
    <w:rsid w:val="00392397"/>
    <w:rsid w:val="00392812"/>
    <w:rsid w:val="00393717"/>
    <w:rsid w:val="003938FF"/>
    <w:rsid w:val="00393C1F"/>
    <w:rsid w:val="00395A4C"/>
    <w:rsid w:val="00395CF4"/>
    <w:rsid w:val="00396334"/>
    <w:rsid w:val="0039642F"/>
    <w:rsid w:val="0039697A"/>
    <w:rsid w:val="00396A3B"/>
    <w:rsid w:val="003A038F"/>
    <w:rsid w:val="003A0DA7"/>
    <w:rsid w:val="003A1332"/>
    <w:rsid w:val="003A2CBB"/>
    <w:rsid w:val="003A361E"/>
    <w:rsid w:val="003A3660"/>
    <w:rsid w:val="003A3E6E"/>
    <w:rsid w:val="003A513E"/>
    <w:rsid w:val="003A583F"/>
    <w:rsid w:val="003A5AD9"/>
    <w:rsid w:val="003A620C"/>
    <w:rsid w:val="003A6C5B"/>
    <w:rsid w:val="003A7619"/>
    <w:rsid w:val="003B0362"/>
    <w:rsid w:val="003B1AD7"/>
    <w:rsid w:val="003B2298"/>
    <w:rsid w:val="003B22EA"/>
    <w:rsid w:val="003B284C"/>
    <w:rsid w:val="003B373B"/>
    <w:rsid w:val="003B3BF0"/>
    <w:rsid w:val="003B3EE2"/>
    <w:rsid w:val="003B4054"/>
    <w:rsid w:val="003B6757"/>
    <w:rsid w:val="003B6F5C"/>
    <w:rsid w:val="003B7059"/>
    <w:rsid w:val="003B7242"/>
    <w:rsid w:val="003B74C9"/>
    <w:rsid w:val="003B7909"/>
    <w:rsid w:val="003B7B40"/>
    <w:rsid w:val="003B7FB0"/>
    <w:rsid w:val="003B7FE0"/>
    <w:rsid w:val="003C0245"/>
    <w:rsid w:val="003C02AB"/>
    <w:rsid w:val="003C0DB2"/>
    <w:rsid w:val="003C2A2F"/>
    <w:rsid w:val="003C3202"/>
    <w:rsid w:val="003C3A88"/>
    <w:rsid w:val="003C3F17"/>
    <w:rsid w:val="003C4473"/>
    <w:rsid w:val="003C4730"/>
    <w:rsid w:val="003C4F5E"/>
    <w:rsid w:val="003C74E3"/>
    <w:rsid w:val="003D0E34"/>
    <w:rsid w:val="003D0F4F"/>
    <w:rsid w:val="003D17BD"/>
    <w:rsid w:val="003D2120"/>
    <w:rsid w:val="003D2BF8"/>
    <w:rsid w:val="003D2E8C"/>
    <w:rsid w:val="003D38B0"/>
    <w:rsid w:val="003D3E31"/>
    <w:rsid w:val="003D3F9C"/>
    <w:rsid w:val="003D427B"/>
    <w:rsid w:val="003D630A"/>
    <w:rsid w:val="003D6832"/>
    <w:rsid w:val="003D6920"/>
    <w:rsid w:val="003D6C9A"/>
    <w:rsid w:val="003D72BD"/>
    <w:rsid w:val="003D752E"/>
    <w:rsid w:val="003E041A"/>
    <w:rsid w:val="003E0733"/>
    <w:rsid w:val="003E1009"/>
    <w:rsid w:val="003E15B6"/>
    <w:rsid w:val="003E1B3E"/>
    <w:rsid w:val="003E2AEC"/>
    <w:rsid w:val="003E3AF9"/>
    <w:rsid w:val="003E3FC8"/>
    <w:rsid w:val="003E44BF"/>
    <w:rsid w:val="003E4884"/>
    <w:rsid w:val="003E490A"/>
    <w:rsid w:val="003E4911"/>
    <w:rsid w:val="003E5AE9"/>
    <w:rsid w:val="003E620E"/>
    <w:rsid w:val="003E726F"/>
    <w:rsid w:val="003F06AD"/>
    <w:rsid w:val="003F1D77"/>
    <w:rsid w:val="003F1FF2"/>
    <w:rsid w:val="003F2824"/>
    <w:rsid w:val="003F4283"/>
    <w:rsid w:val="003F4364"/>
    <w:rsid w:val="003F475A"/>
    <w:rsid w:val="003F4B01"/>
    <w:rsid w:val="003F5F7C"/>
    <w:rsid w:val="003F5FC7"/>
    <w:rsid w:val="003F648C"/>
    <w:rsid w:val="003F69F4"/>
    <w:rsid w:val="003F6EC3"/>
    <w:rsid w:val="003F6FBF"/>
    <w:rsid w:val="0040039A"/>
    <w:rsid w:val="0040127D"/>
    <w:rsid w:val="00401B25"/>
    <w:rsid w:val="00401D42"/>
    <w:rsid w:val="0040212B"/>
    <w:rsid w:val="004035F0"/>
    <w:rsid w:val="00404804"/>
    <w:rsid w:val="0040540D"/>
    <w:rsid w:val="004065DC"/>
    <w:rsid w:val="00406A56"/>
    <w:rsid w:val="00406B2F"/>
    <w:rsid w:val="00407228"/>
    <w:rsid w:val="00407890"/>
    <w:rsid w:val="00407DD8"/>
    <w:rsid w:val="004101DE"/>
    <w:rsid w:val="00410A10"/>
    <w:rsid w:val="00410AFB"/>
    <w:rsid w:val="00410B56"/>
    <w:rsid w:val="00412058"/>
    <w:rsid w:val="0041270B"/>
    <w:rsid w:val="00412B13"/>
    <w:rsid w:val="00412E45"/>
    <w:rsid w:val="00412F90"/>
    <w:rsid w:val="004136F4"/>
    <w:rsid w:val="00413B67"/>
    <w:rsid w:val="00413CFC"/>
    <w:rsid w:val="00413F2A"/>
    <w:rsid w:val="0041450C"/>
    <w:rsid w:val="00415655"/>
    <w:rsid w:val="00415ACD"/>
    <w:rsid w:val="0041661F"/>
    <w:rsid w:val="0041719D"/>
    <w:rsid w:val="00417482"/>
    <w:rsid w:val="00417599"/>
    <w:rsid w:val="004175EA"/>
    <w:rsid w:val="00417683"/>
    <w:rsid w:val="0042097D"/>
    <w:rsid w:val="00420CD0"/>
    <w:rsid w:val="00421511"/>
    <w:rsid w:val="00421714"/>
    <w:rsid w:val="00423428"/>
    <w:rsid w:val="00423CE0"/>
    <w:rsid w:val="00425B06"/>
    <w:rsid w:val="00425B83"/>
    <w:rsid w:val="00426B8B"/>
    <w:rsid w:val="00426D08"/>
    <w:rsid w:val="00427A15"/>
    <w:rsid w:val="00427E7B"/>
    <w:rsid w:val="004300CA"/>
    <w:rsid w:val="00430480"/>
    <w:rsid w:val="00430F56"/>
    <w:rsid w:val="004313A8"/>
    <w:rsid w:val="0043143A"/>
    <w:rsid w:val="004318A1"/>
    <w:rsid w:val="00431CB0"/>
    <w:rsid w:val="00432B3A"/>
    <w:rsid w:val="00432CB8"/>
    <w:rsid w:val="004338FC"/>
    <w:rsid w:val="00433949"/>
    <w:rsid w:val="00433E13"/>
    <w:rsid w:val="00433E8F"/>
    <w:rsid w:val="0043417D"/>
    <w:rsid w:val="00434DE8"/>
    <w:rsid w:val="004359F0"/>
    <w:rsid w:val="00435DA0"/>
    <w:rsid w:val="00435F6F"/>
    <w:rsid w:val="004362BA"/>
    <w:rsid w:val="00437233"/>
    <w:rsid w:val="004376F0"/>
    <w:rsid w:val="00437B6D"/>
    <w:rsid w:val="00437D51"/>
    <w:rsid w:val="00437E56"/>
    <w:rsid w:val="00440E88"/>
    <w:rsid w:val="00441559"/>
    <w:rsid w:val="00441973"/>
    <w:rsid w:val="00441A20"/>
    <w:rsid w:val="004425D6"/>
    <w:rsid w:val="004428C7"/>
    <w:rsid w:val="00442EC0"/>
    <w:rsid w:val="004431FD"/>
    <w:rsid w:val="00443239"/>
    <w:rsid w:val="00443AD6"/>
    <w:rsid w:val="00443DEB"/>
    <w:rsid w:val="00443F4C"/>
    <w:rsid w:val="00445974"/>
    <w:rsid w:val="00446664"/>
    <w:rsid w:val="00446A2E"/>
    <w:rsid w:val="00446B1E"/>
    <w:rsid w:val="00447BD3"/>
    <w:rsid w:val="0045002D"/>
    <w:rsid w:val="0045043E"/>
    <w:rsid w:val="0045071A"/>
    <w:rsid w:val="004518FD"/>
    <w:rsid w:val="0045259A"/>
    <w:rsid w:val="00452C28"/>
    <w:rsid w:val="0045343E"/>
    <w:rsid w:val="00453480"/>
    <w:rsid w:val="00453D80"/>
    <w:rsid w:val="004544C8"/>
    <w:rsid w:val="00455656"/>
    <w:rsid w:val="00455C09"/>
    <w:rsid w:val="00456145"/>
    <w:rsid w:val="004573DE"/>
    <w:rsid w:val="0045792D"/>
    <w:rsid w:val="00457B82"/>
    <w:rsid w:val="00457C62"/>
    <w:rsid w:val="00460AD9"/>
    <w:rsid w:val="00460FDE"/>
    <w:rsid w:val="0046104E"/>
    <w:rsid w:val="004621A9"/>
    <w:rsid w:val="00462805"/>
    <w:rsid w:val="00463B82"/>
    <w:rsid w:val="00464291"/>
    <w:rsid w:val="004642BA"/>
    <w:rsid w:val="00464DEE"/>
    <w:rsid w:val="0046554A"/>
    <w:rsid w:val="00467666"/>
    <w:rsid w:val="00467D6D"/>
    <w:rsid w:val="00470690"/>
    <w:rsid w:val="00470FBD"/>
    <w:rsid w:val="0047102C"/>
    <w:rsid w:val="00471A4C"/>
    <w:rsid w:val="00471AE4"/>
    <w:rsid w:val="00471BAB"/>
    <w:rsid w:val="00471BD8"/>
    <w:rsid w:val="00471BF1"/>
    <w:rsid w:val="00471BF6"/>
    <w:rsid w:val="004721F9"/>
    <w:rsid w:val="00472EC8"/>
    <w:rsid w:val="00473EFF"/>
    <w:rsid w:val="0047401B"/>
    <w:rsid w:val="0047445D"/>
    <w:rsid w:val="00475C47"/>
    <w:rsid w:val="00475F95"/>
    <w:rsid w:val="00476886"/>
    <w:rsid w:val="004768FF"/>
    <w:rsid w:val="00476A40"/>
    <w:rsid w:val="00476B76"/>
    <w:rsid w:val="00476CB5"/>
    <w:rsid w:val="004806A0"/>
    <w:rsid w:val="00480E48"/>
    <w:rsid w:val="00481553"/>
    <w:rsid w:val="004816E1"/>
    <w:rsid w:val="004818CA"/>
    <w:rsid w:val="00481B6B"/>
    <w:rsid w:val="00481DC1"/>
    <w:rsid w:val="00483F8E"/>
    <w:rsid w:val="00484060"/>
    <w:rsid w:val="0048411C"/>
    <w:rsid w:val="0048495B"/>
    <w:rsid w:val="00484A83"/>
    <w:rsid w:val="00484D30"/>
    <w:rsid w:val="00485458"/>
    <w:rsid w:val="00485BCE"/>
    <w:rsid w:val="00486D20"/>
    <w:rsid w:val="00487847"/>
    <w:rsid w:val="00490092"/>
    <w:rsid w:val="00490CA0"/>
    <w:rsid w:val="00492A4E"/>
    <w:rsid w:val="00492CFA"/>
    <w:rsid w:val="00492E9F"/>
    <w:rsid w:val="004941AE"/>
    <w:rsid w:val="00494920"/>
    <w:rsid w:val="004953E8"/>
    <w:rsid w:val="004958B6"/>
    <w:rsid w:val="00495B08"/>
    <w:rsid w:val="00496105"/>
    <w:rsid w:val="0049617A"/>
    <w:rsid w:val="004961E0"/>
    <w:rsid w:val="0049639D"/>
    <w:rsid w:val="00496BD2"/>
    <w:rsid w:val="00497931"/>
    <w:rsid w:val="00497C11"/>
    <w:rsid w:val="004A0152"/>
    <w:rsid w:val="004A02AA"/>
    <w:rsid w:val="004A078A"/>
    <w:rsid w:val="004A2119"/>
    <w:rsid w:val="004A370B"/>
    <w:rsid w:val="004A494A"/>
    <w:rsid w:val="004A597C"/>
    <w:rsid w:val="004A7BD1"/>
    <w:rsid w:val="004A7C20"/>
    <w:rsid w:val="004B02C6"/>
    <w:rsid w:val="004B075C"/>
    <w:rsid w:val="004B11C0"/>
    <w:rsid w:val="004B13E9"/>
    <w:rsid w:val="004B18CB"/>
    <w:rsid w:val="004B28F5"/>
    <w:rsid w:val="004B2DF3"/>
    <w:rsid w:val="004B3158"/>
    <w:rsid w:val="004B3AA3"/>
    <w:rsid w:val="004B3ADC"/>
    <w:rsid w:val="004B3AED"/>
    <w:rsid w:val="004B3E03"/>
    <w:rsid w:val="004B46AE"/>
    <w:rsid w:val="004B4F15"/>
    <w:rsid w:val="004B5C96"/>
    <w:rsid w:val="004B63D0"/>
    <w:rsid w:val="004B668B"/>
    <w:rsid w:val="004B675D"/>
    <w:rsid w:val="004B6E24"/>
    <w:rsid w:val="004B71B7"/>
    <w:rsid w:val="004B73E7"/>
    <w:rsid w:val="004B7B51"/>
    <w:rsid w:val="004C04FE"/>
    <w:rsid w:val="004C1642"/>
    <w:rsid w:val="004C252A"/>
    <w:rsid w:val="004C2F91"/>
    <w:rsid w:val="004C36C6"/>
    <w:rsid w:val="004C46E0"/>
    <w:rsid w:val="004C4858"/>
    <w:rsid w:val="004C4E9A"/>
    <w:rsid w:val="004C5060"/>
    <w:rsid w:val="004C512A"/>
    <w:rsid w:val="004C5E8B"/>
    <w:rsid w:val="004C64CF"/>
    <w:rsid w:val="004C6CF0"/>
    <w:rsid w:val="004C7244"/>
    <w:rsid w:val="004C7BE3"/>
    <w:rsid w:val="004C7E2C"/>
    <w:rsid w:val="004D0269"/>
    <w:rsid w:val="004D0335"/>
    <w:rsid w:val="004D106E"/>
    <w:rsid w:val="004D11A7"/>
    <w:rsid w:val="004D13C6"/>
    <w:rsid w:val="004D1902"/>
    <w:rsid w:val="004D2688"/>
    <w:rsid w:val="004D2863"/>
    <w:rsid w:val="004D28A0"/>
    <w:rsid w:val="004D3B72"/>
    <w:rsid w:val="004D5F7B"/>
    <w:rsid w:val="004D755B"/>
    <w:rsid w:val="004D787A"/>
    <w:rsid w:val="004D7A3D"/>
    <w:rsid w:val="004D7ED5"/>
    <w:rsid w:val="004E078A"/>
    <w:rsid w:val="004E0ABE"/>
    <w:rsid w:val="004E0C5C"/>
    <w:rsid w:val="004E0D73"/>
    <w:rsid w:val="004E2192"/>
    <w:rsid w:val="004E2A7B"/>
    <w:rsid w:val="004E3419"/>
    <w:rsid w:val="004E3C37"/>
    <w:rsid w:val="004E3F24"/>
    <w:rsid w:val="004E405C"/>
    <w:rsid w:val="004E4182"/>
    <w:rsid w:val="004E4364"/>
    <w:rsid w:val="004E45B5"/>
    <w:rsid w:val="004E48BE"/>
    <w:rsid w:val="004E4D4A"/>
    <w:rsid w:val="004E4DAE"/>
    <w:rsid w:val="004E596C"/>
    <w:rsid w:val="004E62E0"/>
    <w:rsid w:val="004F00AC"/>
    <w:rsid w:val="004F16AB"/>
    <w:rsid w:val="004F17FB"/>
    <w:rsid w:val="004F256A"/>
    <w:rsid w:val="004F266A"/>
    <w:rsid w:val="004F2B28"/>
    <w:rsid w:val="004F3689"/>
    <w:rsid w:val="004F3E4C"/>
    <w:rsid w:val="004F439A"/>
    <w:rsid w:val="004F4D75"/>
    <w:rsid w:val="004F56B1"/>
    <w:rsid w:val="004F66B5"/>
    <w:rsid w:val="004F68B4"/>
    <w:rsid w:val="004F6AD2"/>
    <w:rsid w:val="004F713B"/>
    <w:rsid w:val="004F751F"/>
    <w:rsid w:val="004F7696"/>
    <w:rsid w:val="004F7720"/>
    <w:rsid w:val="004F7E14"/>
    <w:rsid w:val="005019A7"/>
    <w:rsid w:val="0050266F"/>
    <w:rsid w:val="00502E4B"/>
    <w:rsid w:val="005030E8"/>
    <w:rsid w:val="0050337D"/>
    <w:rsid w:val="00504B79"/>
    <w:rsid w:val="00505239"/>
    <w:rsid w:val="00505327"/>
    <w:rsid w:val="00505466"/>
    <w:rsid w:val="00507BE5"/>
    <w:rsid w:val="005100A7"/>
    <w:rsid w:val="005103A2"/>
    <w:rsid w:val="00510EB9"/>
    <w:rsid w:val="00510FDC"/>
    <w:rsid w:val="00511F9A"/>
    <w:rsid w:val="00514B67"/>
    <w:rsid w:val="00515973"/>
    <w:rsid w:val="00515DA9"/>
    <w:rsid w:val="00515E7D"/>
    <w:rsid w:val="005161A7"/>
    <w:rsid w:val="005168ED"/>
    <w:rsid w:val="00517A60"/>
    <w:rsid w:val="0052005A"/>
    <w:rsid w:val="00520769"/>
    <w:rsid w:val="005209D1"/>
    <w:rsid w:val="00521702"/>
    <w:rsid w:val="0052181B"/>
    <w:rsid w:val="00522210"/>
    <w:rsid w:val="00522F27"/>
    <w:rsid w:val="00523832"/>
    <w:rsid w:val="0052433B"/>
    <w:rsid w:val="00524383"/>
    <w:rsid w:val="005245A3"/>
    <w:rsid w:val="005246C6"/>
    <w:rsid w:val="005254B8"/>
    <w:rsid w:val="005258C5"/>
    <w:rsid w:val="00526BA7"/>
    <w:rsid w:val="00526EC1"/>
    <w:rsid w:val="00527C89"/>
    <w:rsid w:val="005308EE"/>
    <w:rsid w:val="00530C0A"/>
    <w:rsid w:val="005312BD"/>
    <w:rsid w:val="00531A02"/>
    <w:rsid w:val="005321FC"/>
    <w:rsid w:val="00532FAB"/>
    <w:rsid w:val="005330DF"/>
    <w:rsid w:val="005365D8"/>
    <w:rsid w:val="0053661D"/>
    <w:rsid w:val="0053675E"/>
    <w:rsid w:val="005370C5"/>
    <w:rsid w:val="00537627"/>
    <w:rsid w:val="00537891"/>
    <w:rsid w:val="00537985"/>
    <w:rsid w:val="00537F2A"/>
    <w:rsid w:val="00540576"/>
    <w:rsid w:val="0054121D"/>
    <w:rsid w:val="0054176E"/>
    <w:rsid w:val="00542AE3"/>
    <w:rsid w:val="00542C7D"/>
    <w:rsid w:val="00543763"/>
    <w:rsid w:val="00543778"/>
    <w:rsid w:val="0054391F"/>
    <w:rsid w:val="005440F8"/>
    <w:rsid w:val="005445B1"/>
    <w:rsid w:val="00544982"/>
    <w:rsid w:val="00545FF2"/>
    <w:rsid w:val="00546185"/>
    <w:rsid w:val="005461B9"/>
    <w:rsid w:val="00546557"/>
    <w:rsid w:val="00547B49"/>
    <w:rsid w:val="00547C98"/>
    <w:rsid w:val="0055071B"/>
    <w:rsid w:val="00550A53"/>
    <w:rsid w:val="00551277"/>
    <w:rsid w:val="005515BE"/>
    <w:rsid w:val="005516E7"/>
    <w:rsid w:val="00551B35"/>
    <w:rsid w:val="00551FED"/>
    <w:rsid w:val="005520F0"/>
    <w:rsid w:val="00552454"/>
    <w:rsid w:val="005531B4"/>
    <w:rsid w:val="005542CC"/>
    <w:rsid w:val="0055467A"/>
    <w:rsid w:val="00554C0A"/>
    <w:rsid w:val="00554C1C"/>
    <w:rsid w:val="005558A5"/>
    <w:rsid w:val="00556153"/>
    <w:rsid w:val="00556171"/>
    <w:rsid w:val="005566A1"/>
    <w:rsid w:val="00556C20"/>
    <w:rsid w:val="0055715A"/>
    <w:rsid w:val="00557A02"/>
    <w:rsid w:val="00557FA9"/>
    <w:rsid w:val="00560369"/>
    <w:rsid w:val="00560966"/>
    <w:rsid w:val="005611C1"/>
    <w:rsid w:val="00561967"/>
    <w:rsid w:val="00561E86"/>
    <w:rsid w:val="00563227"/>
    <w:rsid w:val="0056436F"/>
    <w:rsid w:val="0056456F"/>
    <w:rsid w:val="0056491B"/>
    <w:rsid w:val="005657F4"/>
    <w:rsid w:val="00565970"/>
    <w:rsid w:val="00565B71"/>
    <w:rsid w:val="00570145"/>
    <w:rsid w:val="00570810"/>
    <w:rsid w:val="005709DD"/>
    <w:rsid w:val="00570B4D"/>
    <w:rsid w:val="00571254"/>
    <w:rsid w:val="005715EC"/>
    <w:rsid w:val="00571673"/>
    <w:rsid w:val="005717D8"/>
    <w:rsid w:val="0057213D"/>
    <w:rsid w:val="0057265C"/>
    <w:rsid w:val="005727AF"/>
    <w:rsid w:val="00572A73"/>
    <w:rsid w:val="00572B7F"/>
    <w:rsid w:val="00572C1D"/>
    <w:rsid w:val="00572DD5"/>
    <w:rsid w:val="005731E2"/>
    <w:rsid w:val="00573203"/>
    <w:rsid w:val="0057395B"/>
    <w:rsid w:val="00573963"/>
    <w:rsid w:val="00574BB1"/>
    <w:rsid w:val="00574C90"/>
    <w:rsid w:val="00574EE6"/>
    <w:rsid w:val="00574FAC"/>
    <w:rsid w:val="00575150"/>
    <w:rsid w:val="00575294"/>
    <w:rsid w:val="0057611C"/>
    <w:rsid w:val="005764D7"/>
    <w:rsid w:val="005774C8"/>
    <w:rsid w:val="00577658"/>
    <w:rsid w:val="005779D9"/>
    <w:rsid w:val="00577D64"/>
    <w:rsid w:val="00580440"/>
    <w:rsid w:val="0058083B"/>
    <w:rsid w:val="00580852"/>
    <w:rsid w:val="00580FB6"/>
    <w:rsid w:val="0058250C"/>
    <w:rsid w:val="00582B3E"/>
    <w:rsid w:val="00582FDE"/>
    <w:rsid w:val="005838EB"/>
    <w:rsid w:val="00583C5E"/>
    <w:rsid w:val="00584092"/>
    <w:rsid w:val="005845EF"/>
    <w:rsid w:val="00584D7A"/>
    <w:rsid w:val="00584D91"/>
    <w:rsid w:val="0058578B"/>
    <w:rsid w:val="00585F7F"/>
    <w:rsid w:val="0058622D"/>
    <w:rsid w:val="00586AB2"/>
    <w:rsid w:val="00586DDC"/>
    <w:rsid w:val="005876CA"/>
    <w:rsid w:val="00587BA0"/>
    <w:rsid w:val="00590E27"/>
    <w:rsid w:val="00591B49"/>
    <w:rsid w:val="00591D50"/>
    <w:rsid w:val="00591F54"/>
    <w:rsid w:val="00591F80"/>
    <w:rsid w:val="0059250C"/>
    <w:rsid w:val="00592A24"/>
    <w:rsid w:val="00592B0B"/>
    <w:rsid w:val="00592E4B"/>
    <w:rsid w:val="00592E95"/>
    <w:rsid w:val="005934D6"/>
    <w:rsid w:val="00593C51"/>
    <w:rsid w:val="005944F1"/>
    <w:rsid w:val="005948CA"/>
    <w:rsid w:val="00594CCF"/>
    <w:rsid w:val="00594E49"/>
    <w:rsid w:val="0059546F"/>
    <w:rsid w:val="005960D5"/>
    <w:rsid w:val="005969AA"/>
    <w:rsid w:val="00596ED7"/>
    <w:rsid w:val="00597045"/>
    <w:rsid w:val="00597A02"/>
    <w:rsid w:val="005A03F5"/>
    <w:rsid w:val="005A0ABF"/>
    <w:rsid w:val="005A0EDA"/>
    <w:rsid w:val="005A12B1"/>
    <w:rsid w:val="005A1CE9"/>
    <w:rsid w:val="005A1DE3"/>
    <w:rsid w:val="005A1E48"/>
    <w:rsid w:val="005A1F05"/>
    <w:rsid w:val="005A23A3"/>
    <w:rsid w:val="005A29E1"/>
    <w:rsid w:val="005A2AD9"/>
    <w:rsid w:val="005A36A0"/>
    <w:rsid w:val="005A3981"/>
    <w:rsid w:val="005A3B74"/>
    <w:rsid w:val="005A48E2"/>
    <w:rsid w:val="005A4DD2"/>
    <w:rsid w:val="005A59B6"/>
    <w:rsid w:val="005A6AC5"/>
    <w:rsid w:val="005A6E2A"/>
    <w:rsid w:val="005A74F1"/>
    <w:rsid w:val="005A780B"/>
    <w:rsid w:val="005B0B44"/>
    <w:rsid w:val="005B104C"/>
    <w:rsid w:val="005B1144"/>
    <w:rsid w:val="005B140E"/>
    <w:rsid w:val="005B17AA"/>
    <w:rsid w:val="005B224E"/>
    <w:rsid w:val="005B2344"/>
    <w:rsid w:val="005B2999"/>
    <w:rsid w:val="005B2B17"/>
    <w:rsid w:val="005B4EAC"/>
    <w:rsid w:val="005B53B5"/>
    <w:rsid w:val="005B64F7"/>
    <w:rsid w:val="005B69DC"/>
    <w:rsid w:val="005B7336"/>
    <w:rsid w:val="005B7F71"/>
    <w:rsid w:val="005C19FA"/>
    <w:rsid w:val="005C1BBD"/>
    <w:rsid w:val="005C27DB"/>
    <w:rsid w:val="005C2844"/>
    <w:rsid w:val="005C286A"/>
    <w:rsid w:val="005C2883"/>
    <w:rsid w:val="005C38CB"/>
    <w:rsid w:val="005C3D29"/>
    <w:rsid w:val="005C4E76"/>
    <w:rsid w:val="005C6B3B"/>
    <w:rsid w:val="005C7144"/>
    <w:rsid w:val="005C7771"/>
    <w:rsid w:val="005C78DF"/>
    <w:rsid w:val="005D031F"/>
    <w:rsid w:val="005D0E12"/>
    <w:rsid w:val="005D1523"/>
    <w:rsid w:val="005D160C"/>
    <w:rsid w:val="005D1898"/>
    <w:rsid w:val="005D1930"/>
    <w:rsid w:val="005D1EDF"/>
    <w:rsid w:val="005D242D"/>
    <w:rsid w:val="005D2627"/>
    <w:rsid w:val="005D2955"/>
    <w:rsid w:val="005D4284"/>
    <w:rsid w:val="005D6CC8"/>
    <w:rsid w:val="005D736C"/>
    <w:rsid w:val="005D7391"/>
    <w:rsid w:val="005D78AD"/>
    <w:rsid w:val="005D7B2E"/>
    <w:rsid w:val="005E0265"/>
    <w:rsid w:val="005E099A"/>
    <w:rsid w:val="005E10F1"/>
    <w:rsid w:val="005E1BBA"/>
    <w:rsid w:val="005E24A2"/>
    <w:rsid w:val="005E2DB5"/>
    <w:rsid w:val="005E3B02"/>
    <w:rsid w:val="005E3E39"/>
    <w:rsid w:val="005E4061"/>
    <w:rsid w:val="005E4443"/>
    <w:rsid w:val="005E4770"/>
    <w:rsid w:val="005E589E"/>
    <w:rsid w:val="005E59C6"/>
    <w:rsid w:val="005E5B00"/>
    <w:rsid w:val="005E5BA6"/>
    <w:rsid w:val="005E6FE8"/>
    <w:rsid w:val="005E7919"/>
    <w:rsid w:val="005F0070"/>
    <w:rsid w:val="005F0801"/>
    <w:rsid w:val="005F0D9E"/>
    <w:rsid w:val="005F112F"/>
    <w:rsid w:val="005F246A"/>
    <w:rsid w:val="005F252B"/>
    <w:rsid w:val="005F278A"/>
    <w:rsid w:val="005F2CEB"/>
    <w:rsid w:val="005F30E4"/>
    <w:rsid w:val="005F592F"/>
    <w:rsid w:val="005F5B02"/>
    <w:rsid w:val="005F5C8A"/>
    <w:rsid w:val="005F6349"/>
    <w:rsid w:val="005F6A18"/>
    <w:rsid w:val="005F6E45"/>
    <w:rsid w:val="005F7038"/>
    <w:rsid w:val="005F70EA"/>
    <w:rsid w:val="005F717F"/>
    <w:rsid w:val="005F7648"/>
    <w:rsid w:val="005F7683"/>
    <w:rsid w:val="005F7C50"/>
    <w:rsid w:val="0060148A"/>
    <w:rsid w:val="00602317"/>
    <w:rsid w:val="00602F51"/>
    <w:rsid w:val="00603297"/>
    <w:rsid w:val="00603D5C"/>
    <w:rsid w:val="00604036"/>
    <w:rsid w:val="00604802"/>
    <w:rsid w:val="00604E50"/>
    <w:rsid w:val="00604EB3"/>
    <w:rsid w:val="006053BD"/>
    <w:rsid w:val="00605E98"/>
    <w:rsid w:val="00606432"/>
    <w:rsid w:val="00606B6E"/>
    <w:rsid w:val="00606C88"/>
    <w:rsid w:val="00607712"/>
    <w:rsid w:val="0061009B"/>
    <w:rsid w:val="006103CD"/>
    <w:rsid w:val="00610A4D"/>
    <w:rsid w:val="0061124D"/>
    <w:rsid w:val="00611852"/>
    <w:rsid w:val="00611EAA"/>
    <w:rsid w:val="00612CE8"/>
    <w:rsid w:val="00614157"/>
    <w:rsid w:val="006146C5"/>
    <w:rsid w:val="0061488C"/>
    <w:rsid w:val="00614992"/>
    <w:rsid w:val="0061561C"/>
    <w:rsid w:val="0061587A"/>
    <w:rsid w:val="00615C8C"/>
    <w:rsid w:val="00615CFC"/>
    <w:rsid w:val="006173F1"/>
    <w:rsid w:val="006177A8"/>
    <w:rsid w:val="00617A83"/>
    <w:rsid w:val="00620067"/>
    <w:rsid w:val="006217D4"/>
    <w:rsid w:val="0062195A"/>
    <w:rsid w:val="006220F1"/>
    <w:rsid w:val="00623F06"/>
    <w:rsid w:val="00624168"/>
    <w:rsid w:val="006247C5"/>
    <w:rsid w:val="00624B31"/>
    <w:rsid w:val="00624BA8"/>
    <w:rsid w:val="00625B40"/>
    <w:rsid w:val="00625F7A"/>
    <w:rsid w:val="006260AE"/>
    <w:rsid w:val="0062625A"/>
    <w:rsid w:val="00626835"/>
    <w:rsid w:val="00630682"/>
    <w:rsid w:val="00630826"/>
    <w:rsid w:val="0063086D"/>
    <w:rsid w:val="00631A27"/>
    <w:rsid w:val="00631E39"/>
    <w:rsid w:val="006322E4"/>
    <w:rsid w:val="0063264E"/>
    <w:rsid w:val="00632FFC"/>
    <w:rsid w:val="00633256"/>
    <w:rsid w:val="006338BE"/>
    <w:rsid w:val="006338F6"/>
    <w:rsid w:val="006339CB"/>
    <w:rsid w:val="00633BE8"/>
    <w:rsid w:val="00633F8A"/>
    <w:rsid w:val="00635648"/>
    <w:rsid w:val="00635DF5"/>
    <w:rsid w:val="006372C1"/>
    <w:rsid w:val="006374AF"/>
    <w:rsid w:val="006408E0"/>
    <w:rsid w:val="00641205"/>
    <w:rsid w:val="00641917"/>
    <w:rsid w:val="00641CF7"/>
    <w:rsid w:val="00642461"/>
    <w:rsid w:val="00642565"/>
    <w:rsid w:val="0064283D"/>
    <w:rsid w:val="00642A4C"/>
    <w:rsid w:val="00642B41"/>
    <w:rsid w:val="00642D5D"/>
    <w:rsid w:val="00643A9C"/>
    <w:rsid w:val="006441BA"/>
    <w:rsid w:val="00645BA7"/>
    <w:rsid w:val="00646265"/>
    <w:rsid w:val="00647957"/>
    <w:rsid w:val="00647E08"/>
    <w:rsid w:val="00647E1D"/>
    <w:rsid w:val="006511F8"/>
    <w:rsid w:val="00651C60"/>
    <w:rsid w:val="006531D6"/>
    <w:rsid w:val="00654628"/>
    <w:rsid w:val="00654868"/>
    <w:rsid w:val="00654D02"/>
    <w:rsid w:val="0065581B"/>
    <w:rsid w:val="00655C91"/>
    <w:rsid w:val="00655E2B"/>
    <w:rsid w:val="00657156"/>
    <w:rsid w:val="00657714"/>
    <w:rsid w:val="00657BDE"/>
    <w:rsid w:val="0066257D"/>
    <w:rsid w:val="00662A5F"/>
    <w:rsid w:val="006631ED"/>
    <w:rsid w:val="00663982"/>
    <w:rsid w:val="00663AF6"/>
    <w:rsid w:val="0066408A"/>
    <w:rsid w:val="00664285"/>
    <w:rsid w:val="00664380"/>
    <w:rsid w:val="00664673"/>
    <w:rsid w:val="00664B46"/>
    <w:rsid w:val="006650A5"/>
    <w:rsid w:val="00665B1C"/>
    <w:rsid w:val="00665DA9"/>
    <w:rsid w:val="00665FBA"/>
    <w:rsid w:val="00666240"/>
    <w:rsid w:val="0066712F"/>
    <w:rsid w:val="0066715C"/>
    <w:rsid w:val="006677E0"/>
    <w:rsid w:val="0067011B"/>
    <w:rsid w:val="00670561"/>
    <w:rsid w:val="00670618"/>
    <w:rsid w:val="006719EA"/>
    <w:rsid w:val="00671AC1"/>
    <w:rsid w:val="00672ED2"/>
    <w:rsid w:val="00673A3D"/>
    <w:rsid w:val="0067452E"/>
    <w:rsid w:val="00674FF7"/>
    <w:rsid w:val="00675B45"/>
    <w:rsid w:val="006770DD"/>
    <w:rsid w:val="006773FC"/>
    <w:rsid w:val="00677799"/>
    <w:rsid w:val="00677999"/>
    <w:rsid w:val="00677C24"/>
    <w:rsid w:val="00680665"/>
    <w:rsid w:val="006808C1"/>
    <w:rsid w:val="00681D44"/>
    <w:rsid w:val="0068205B"/>
    <w:rsid w:val="0068347E"/>
    <w:rsid w:val="006836A6"/>
    <w:rsid w:val="00683F5B"/>
    <w:rsid w:val="006849CA"/>
    <w:rsid w:val="00684A3C"/>
    <w:rsid w:val="00685CE5"/>
    <w:rsid w:val="006867D8"/>
    <w:rsid w:val="00686DFB"/>
    <w:rsid w:val="006871AD"/>
    <w:rsid w:val="00687270"/>
    <w:rsid w:val="006901A8"/>
    <w:rsid w:val="00690C48"/>
    <w:rsid w:val="00690CB8"/>
    <w:rsid w:val="00690F6F"/>
    <w:rsid w:val="006913C3"/>
    <w:rsid w:val="00691A81"/>
    <w:rsid w:val="00691E27"/>
    <w:rsid w:val="006921F0"/>
    <w:rsid w:val="00692449"/>
    <w:rsid w:val="00692D21"/>
    <w:rsid w:val="00692DC9"/>
    <w:rsid w:val="006931C9"/>
    <w:rsid w:val="00693400"/>
    <w:rsid w:val="006934FB"/>
    <w:rsid w:val="0069377E"/>
    <w:rsid w:val="00694948"/>
    <w:rsid w:val="00697667"/>
    <w:rsid w:val="00697867"/>
    <w:rsid w:val="00697E65"/>
    <w:rsid w:val="006A06E9"/>
    <w:rsid w:val="006A09BC"/>
    <w:rsid w:val="006A0D03"/>
    <w:rsid w:val="006A10FC"/>
    <w:rsid w:val="006A1400"/>
    <w:rsid w:val="006A14E2"/>
    <w:rsid w:val="006A228C"/>
    <w:rsid w:val="006A22A7"/>
    <w:rsid w:val="006A27D9"/>
    <w:rsid w:val="006A2D20"/>
    <w:rsid w:val="006A33FA"/>
    <w:rsid w:val="006A362A"/>
    <w:rsid w:val="006A3B56"/>
    <w:rsid w:val="006A47C0"/>
    <w:rsid w:val="006A4CB4"/>
    <w:rsid w:val="006A59C5"/>
    <w:rsid w:val="006A6709"/>
    <w:rsid w:val="006A6E34"/>
    <w:rsid w:val="006A70C9"/>
    <w:rsid w:val="006A7C9E"/>
    <w:rsid w:val="006B087A"/>
    <w:rsid w:val="006B1131"/>
    <w:rsid w:val="006B15DD"/>
    <w:rsid w:val="006B1ECC"/>
    <w:rsid w:val="006B3135"/>
    <w:rsid w:val="006B49D9"/>
    <w:rsid w:val="006B4C49"/>
    <w:rsid w:val="006B4DBC"/>
    <w:rsid w:val="006B50DA"/>
    <w:rsid w:val="006B54C6"/>
    <w:rsid w:val="006B5769"/>
    <w:rsid w:val="006B66DD"/>
    <w:rsid w:val="006B7544"/>
    <w:rsid w:val="006B7700"/>
    <w:rsid w:val="006B7ABC"/>
    <w:rsid w:val="006B7ADB"/>
    <w:rsid w:val="006C11D9"/>
    <w:rsid w:val="006C179C"/>
    <w:rsid w:val="006C1F7B"/>
    <w:rsid w:val="006C27EF"/>
    <w:rsid w:val="006C374A"/>
    <w:rsid w:val="006C376E"/>
    <w:rsid w:val="006C388E"/>
    <w:rsid w:val="006C3B00"/>
    <w:rsid w:val="006C45FA"/>
    <w:rsid w:val="006C49A0"/>
    <w:rsid w:val="006C4A79"/>
    <w:rsid w:val="006C5326"/>
    <w:rsid w:val="006C54F1"/>
    <w:rsid w:val="006C5CA4"/>
    <w:rsid w:val="006C649C"/>
    <w:rsid w:val="006C6A5C"/>
    <w:rsid w:val="006D001B"/>
    <w:rsid w:val="006D09D1"/>
    <w:rsid w:val="006D4564"/>
    <w:rsid w:val="006D472C"/>
    <w:rsid w:val="006D5451"/>
    <w:rsid w:val="006D593E"/>
    <w:rsid w:val="006D61DD"/>
    <w:rsid w:val="006D624B"/>
    <w:rsid w:val="006D63BD"/>
    <w:rsid w:val="006D6683"/>
    <w:rsid w:val="006D73CB"/>
    <w:rsid w:val="006D74C1"/>
    <w:rsid w:val="006D7BA4"/>
    <w:rsid w:val="006E0331"/>
    <w:rsid w:val="006E0D7E"/>
    <w:rsid w:val="006E10BD"/>
    <w:rsid w:val="006E11E7"/>
    <w:rsid w:val="006E1473"/>
    <w:rsid w:val="006E27D9"/>
    <w:rsid w:val="006E2802"/>
    <w:rsid w:val="006E2E66"/>
    <w:rsid w:val="006E38AF"/>
    <w:rsid w:val="006E5010"/>
    <w:rsid w:val="006E6580"/>
    <w:rsid w:val="006E6A20"/>
    <w:rsid w:val="006E7055"/>
    <w:rsid w:val="006F06D5"/>
    <w:rsid w:val="006F0F12"/>
    <w:rsid w:val="006F0F88"/>
    <w:rsid w:val="006F1A24"/>
    <w:rsid w:val="006F200E"/>
    <w:rsid w:val="006F26E1"/>
    <w:rsid w:val="006F3EC2"/>
    <w:rsid w:val="006F469F"/>
    <w:rsid w:val="006F4C5E"/>
    <w:rsid w:val="006F558D"/>
    <w:rsid w:val="006F5ADF"/>
    <w:rsid w:val="006F5EC4"/>
    <w:rsid w:val="006F6392"/>
    <w:rsid w:val="006F6AD3"/>
    <w:rsid w:val="006F6D53"/>
    <w:rsid w:val="006F77C8"/>
    <w:rsid w:val="006F77E5"/>
    <w:rsid w:val="006F7991"/>
    <w:rsid w:val="007006A5"/>
    <w:rsid w:val="00700AF2"/>
    <w:rsid w:val="0070115B"/>
    <w:rsid w:val="00701FD1"/>
    <w:rsid w:val="00703693"/>
    <w:rsid w:val="007037E5"/>
    <w:rsid w:val="007045E1"/>
    <w:rsid w:val="00704903"/>
    <w:rsid w:val="00704E37"/>
    <w:rsid w:val="0070620D"/>
    <w:rsid w:val="00706401"/>
    <w:rsid w:val="00710E1F"/>
    <w:rsid w:val="00711AE8"/>
    <w:rsid w:val="007132DC"/>
    <w:rsid w:val="00713849"/>
    <w:rsid w:val="00713920"/>
    <w:rsid w:val="00713C91"/>
    <w:rsid w:val="00713FD3"/>
    <w:rsid w:val="00714202"/>
    <w:rsid w:val="007148DF"/>
    <w:rsid w:val="00714EE0"/>
    <w:rsid w:val="0071602B"/>
    <w:rsid w:val="00717129"/>
    <w:rsid w:val="007174FF"/>
    <w:rsid w:val="00717B17"/>
    <w:rsid w:val="00717DA7"/>
    <w:rsid w:val="007229BE"/>
    <w:rsid w:val="00724315"/>
    <w:rsid w:val="0072524A"/>
    <w:rsid w:val="007255CE"/>
    <w:rsid w:val="00725A82"/>
    <w:rsid w:val="0072602C"/>
    <w:rsid w:val="007264AD"/>
    <w:rsid w:val="00726AD1"/>
    <w:rsid w:val="007275ED"/>
    <w:rsid w:val="00727630"/>
    <w:rsid w:val="0072767C"/>
    <w:rsid w:val="007301E9"/>
    <w:rsid w:val="007307B9"/>
    <w:rsid w:val="00730F1A"/>
    <w:rsid w:val="00731E22"/>
    <w:rsid w:val="0073274E"/>
    <w:rsid w:val="007328C3"/>
    <w:rsid w:val="007346D1"/>
    <w:rsid w:val="00734811"/>
    <w:rsid w:val="00735620"/>
    <w:rsid w:val="00735A83"/>
    <w:rsid w:val="00735E1B"/>
    <w:rsid w:val="00735EB3"/>
    <w:rsid w:val="007365DD"/>
    <w:rsid w:val="00736699"/>
    <w:rsid w:val="007366F5"/>
    <w:rsid w:val="00736B58"/>
    <w:rsid w:val="0073711F"/>
    <w:rsid w:val="007371C8"/>
    <w:rsid w:val="00737775"/>
    <w:rsid w:val="00737E3E"/>
    <w:rsid w:val="00741659"/>
    <w:rsid w:val="0074229E"/>
    <w:rsid w:val="0074327B"/>
    <w:rsid w:val="007432A6"/>
    <w:rsid w:val="007437D3"/>
    <w:rsid w:val="00743942"/>
    <w:rsid w:val="00743C87"/>
    <w:rsid w:val="0074401B"/>
    <w:rsid w:val="00744696"/>
    <w:rsid w:val="00744FCD"/>
    <w:rsid w:val="007454A7"/>
    <w:rsid w:val="00746117"/>
    <w:rsid w:val="00746552"/>
    <w:rsid w:val="00747C86"/>
    <w:rsid w:val="00747DE1"/>
    <w:rsid w:val="007507D3"/>
    <w:rsid w:val="007510C5"/>
    <w:rsid w:val="00751694"/>
    <w:rsid w:val="00751C49"/>
    <w:rsid w:val="00751C7F"/>
    <w:rsid w:val="0075268E"/>
    <w:rsid w:val="00752BF5"/>
    <w:rsid w:val="00752CA3"/>
    <w:rsid w:val="0075375F"/>
    <w:rsid w:val="00753871"/>
    <w:rsid w:val="00753D45"/>
    <w:rsid w:val="00753F44"/>
    <w:rsid w:val="007552FD"/>
    <w:rsid w:val="0075538E"/>
    <w:rsid w:val="00756F0F"/>
    <w:rsid w:val="00760F70"/>
    <w:rsid w:val="007613E7"/>
    <w:rsid w:val="007614D1"/>
    <w:rsid w:val="00761AF9"/>
    <w:rsid w:val="00761C4A"/>
    <w:rsid w:val="00761E64"/>
    <w:rsid w:val="00762516"/>
    <w:rsid w:val="007629A4"/>
    <w:rsid w:val="00763098"/>
    <w:rsid w:val="0076324E"/>
    <w:rsid w:val="00763578"/>
    <w:rsid w:val="00763F68"/>
    <w:rsid w:val="00764F70"/>
    <w:rsid w:val="00765A36"/>
    <w:rsid w:val="007668B3"/>
    <w:rsid w:val="00766A16"/>
    <w:rsid w:val="00766F4B"/>
    <w:rsid w:val="00766FAE"/>
    <w:rsid w:val="007679A5"/>
    <w:rsid w:val="00767A37"/>
    <w:rsid w:val="00773080"/>
    <w:rsid w:val="00773729"/>
    <w:rsid w:val="00773877"/>
    <w:rsid w:val="00773E0C"/>
    <w:rsid w:val="00773FFC"/>
    <w:rsid w:val="007745FC"/>
    <w:rsid w:val="00776666"/>
    <w:rsid w:val="00776E2D"/>
    <w:rsid w:val="00776ED7"/>
    <w:rsid w:val="00776F53"/>
    <w:rsid w:val="0077731F"/>
    <w:rsid w:val="00777341"/>
    <w:rsid w:val="007773B3"/>
    <w:rsid w:val="0077757D"/>
    <w:rsid w:val="00780058"/>
    <w:rsid w:val="00780700"/>
    <w:rsid w:val="0078113E"/>
    <w:rsid w:val="00781CC8"/>
    <w:rsid w:val="007827C3"/>
    <w:rsid w:val="00783071"/>
    <w:rsid w:val="00783711"/>
    <w:rsid w:val="0078426A"/>
    <w:rsid w:val="00784797"/>
    <w:rsid w:val="00784AEC"/>
    <w:rsid w:val="00784B91"/>
    <w:rsid w:val="00784EB3"/>
    <w:rsid w:val="00785EA4"/>
    <w:rsid w:val="007863A4"/>
    <w:rsid w:val="007863F1"/>
    <w:rsid w:val="00786584"/>
    <w:rsid w:val="007867E7"/>
    <w:rsid w:val="00786A46"/>
    <w:rsid w:val="00786A68"/>
    <w:rsid w:val="0078721F"/>
    <w:rsid w:val="007876D3"/>
    <w:rsid w:val="00787870"/>
    <w:rsid w:val="007903D9"/>
    <w:rsid w:val="00790632"/>
    <w:rsid w:val="00790717"/>
    <w:rsid w:val="00790CA5"/>
    <w:rsid w:val="007911D6"/>
    <w:rsid w:val="007916DC"/>
    <w:rsid w:val="00791AD2"/>
    <w:rsid w:val="007921D8"/>
    <w:rsid w:val="0079220D"/>
    <w:rsid w:val="007933EB"/>
    <w:rsid w:val="00793673"/>
    <w:rsid w:val="007936EE"/>
    <w:rsid w:val="00794F6A"/>
    <w:rsid w:val="007952F0"/>
    <w:rsid w:val="00795A0E"/>
    <w:rsid w:val="00795D0C"/>
    <w:rsid w:val="00796DE4"/>
    <w:rsid w:val="007979F8"/>
    <w:rsid w:val="007A1028"/>
    <w:rsid w:val="007A15C6"/>
    <w:rsid w:val="007A2CB7"/>
    <w:rsid w:val="007A2F26"/>
    <w:rsid w:val="007A3778"/>
    <w:rsid w:val="007A3984"/>
    <w:rsid w:val="007A44E4"/>
    <w:rsid w:val="007A47D8"/>
    <w:rsid w:val="007A532D"/>
    <w:rsid w:val="007A53E3"/>
    <w:rsid w:val="007A5481"/>
    <w:rsid w:val="007A562C"/>
    <w:rsid w:val="007A609D"/>
    <w:rsid w:val="007A6101"/>
    <w:rsid w:val="007A6B29"/>
    <w:rsid w:val="007A6F52"/>
    <w:rsid w:val="007A750A"/>
    <w:rsid w:val="007A7525"/>
    <w:rsid w:val="007A7E0A"/>
    <w:rsid w:val="007B037B"/>
    <w:rsid w:val="007B1018"/>
    <w:rsid w:val="007B18C4"/>
    <w:rsid w:val="007B1E9D"/>
    <w:rsid w:val="007B211E"/>
    <w:rsid w:val="007B27E2"/>
    <w:rsid w:val="007B29D2"/>
    <w:rsid w:val="007B2A6E"/>
    <w:rsid w:val="007B2F84"/>
    <w:rsid w:val="007B3B2A"/>
    <w:rsid w:val="007B461E"/>
    <w:rsid w:val="007B46C1"/>
    <w:rsid w:val="007B535B"/>
    <w:rsid w:val="007B587C"/>
    <w:rsid w:val="007B5C29"/>
    <w:rsid w:val="007B6263"/>
    <w:rsid w:val="007B6B18"/>
    <w:rsid w:val="007B6CB4"/>
    <w:rsid w:val="007C015F"/>
    <w:rsid w:val="007C0924"/>
    <w:rsid w:val="007C16FB"/>
    <w:rsid w:val="007C19B5"/>
    <w:rsid w:val="007C19E9"/>
    <w:rsid w:val="007C1ABB"/>
    <w:rsid w:val="007C1C78"/>
    <w:rsid w:val="007C1DD1"/>
    <w:rsid w:val="007C2B52"/>
    <w:rsid w:val="007C2BAB"/>
    <w:rsid w:val="007C32BD"/>
    <w:rsid w:val="007C3362"/>
    <w:rsid w:val="007C3631"/>
    <w:rsid w:val="007C3CF1"/>
    <w:rsid w:val="007C3FBC"/>
    <w:rsid w:val="007C4053"/>
    <w:rsid w:val="007C5544"/>
    <w:rsid w:val="007C5B01"/>
    <w:rsid w:val="007C5B80"/>
    <w:rsid w:val="007C5FD4"/>
    <w:rsid w:val="007C6DD1"/>
    <w:rsid w:val="007D0096"/>
    <w:rsid w:val="007D1A27"/>
    <w:rsid w:val="007D1CB4"/>
    <w:rsid w:val="007D23AC"/>
    <w:rsid w:val="007D2AAF"/>
    <w:rsid w:val="007D2ADC"/>
    <w:rsid w:val="007D39C4"/>
    <w:rsid w:val="007D3D3F"/>
    <w:rsid w:val="007D4A74"/>
    <w:rsid w:val="007D4D1A"/>
    <w:rsid w:val="007D5B89"/>
    <w:rsid w:val="007D5D7A"/>
    <w:rsid w:val="007D5EBA"/>
    <w:rsid w:val="007D6042"/>
    <w:rsid w:val="007D64E7"/>
    <w:rsid w:val="007D6D09"/>
    <w:rsid w:val="007D751D"/>
    <w:rsid w:val="007D752E"/>
    <w:rsid w:val="007D75FA"/>
    <w:rsid w:val="007D763D"/>
    <w:rsid w:val="007D77D1"/>
    <w:rsid w:val="007D7C4A"/>
    <w:rsid w:val="007D7C77"/>
    <w:rsid w:val="007D7FFD"/>
    <w:rsid w:val="007E085F"/>
    <w:rsid w:val="007E0AAE"/>
    <w:rsid w:val="007E0EA2"/>
    <w:rsid w:val="007E1065"/>
    <w:rsid w:val="007E1A1A"/>
    <w:rsid w:val="007E1DB5"/>
    <w:rsid w:val="007E2366"/>
    <w:rsid w:val="007E2403"/>
    <w:rsid w:val="007E3266"/>
    <w:rsid w:val="007E498A"/>
    <w:rsid w:val="007E4A5B"/>
    <w:rsid w:val="007E4EC6"/>
    <w:rsid w:val="007E4F55"/>
    <w:rsid w:val="007E5EB2"/>
    <w:rsid w:val="007F0FAD"/>
    <w:rsid w:val="007F15B2"/>
    <w:rsid w:val="007F1D2A"/>
    <w:rsid w:val="007F29B5"/>
    <w:rsid w:val="007F2EE8"/>
    <w:rsid w:val="007F3521"/>
    <w:rsid w:val="007F3E39"/>
    <w:rsid w:val="007F5269"/>
    <w:rsid w:val="007F5797"/>
    <w:rsid w:val="007F6A91"/>
    <w:rsid w:val="00800913"/>
    <w:rsid w:val="00800AD9"/>
    <w:rsid w:val="00801397"/>
    <w:rsid w:val="00801856"/>
    <w:rsid w:val="00801B04"/>
    <w:rsid w:val="00802176"/>
    <w:rsid w:val="0080293C"/>
    <w:rsid w:val="00802F6A"/>
    <w:rsid w:val="0080352B"/>
    <w:rsid w:val="00803F23"/>
    <w:rsid w:val="008045E4"/>
    <w:rsid w:val="008046D1"/>
    <w:rsid w:val="00804E92"/>
    <w:rsid w:val="0080504D"/>
    <w:rsid w:val="00806510"/>
    <w:rsid w:val="008065AF"/>
    <w:rsid w:val="00806FF5"/>
    <w:rsid w:val="008075B1"/>
    <w:rsid w:val="0080774F"/>
    <w:rsid w:val="00807F60"/>
    <w:rsid w:val="008102FB"/>
    <w:rsid w:val="008110B3"/>
    <w:rsid w:val="00811A71"/>
    <w:rsid w:val="00811DDC"/>
    <w:rsid w:val="008120C5"/>
    <w:rsid w:val="00812C7E"/>
    <w:rsid w:val="00813429"/>
    <w:rsid w:val="00813466"/>
    <w:rsid w:val="008147D5"/>
    <w:rsid w:val="00814D74"/>
    <w:rsid w:val="00815804"/>
    <w:rsid w:val="00815ADB"/>
    <w:rsid w:val="00815C8D"/>
    <w:rsid w:val="008170A9"/>
    <w:rsid w:val="00817697"/>
    <w:rsid w:val="00817BD1"/>
    <w:rsid w:val="00817DF0"/>
    <w:rsid w:val="00820283"/>
    <w:rsid w:val="00820B21"/>
    <w:rsid w:val="00820E0F"/>
    <w:rsid w:val="00821874"/>
    <w:rsid w:val="00821970"/>
    <w:rsid w:val="00821B55"/>
    <w:rsid w:val="008220FE"/>
    <w:rsid w:val="00822403"/>
    <w:rsid w:val="00822605"/>
    <w:rsid w:val="00822B1D"/>
    <w:rsid w:val="00822C4D"/>
    <w:rsid w:val="00822CD1"/>
    <w:rsid w:val="00823D9C"/>
    <w:rsid w:val="008242E6"/>
    <w:rsid w:val="008246C3"/>
    <w:rsid w:val="00825A8F"/>
    <w:rsid w:val="00826401"/>
    <w:rsid w:val="00826DB8"/>
    <w:rsid w:val="008272E6"/>
    <w:rsid w:val="0082731A"/>
    <w:rsid w:val="00827E66"/>
    <w:rsid w:val="0083017D"/>
    <w:rsid w:val="008306F1"/>
    <w:rsid w:val="008307BC"/>
    <w:rsid w:val="00830A74"/>
    <w:rsid w:val="00830E99"/>
    <w:rsid w:val="00831589"/>
    <w:rsid w:val="00831B6F"/>
    <w:rsid w:val="008320B5"/>
    <w:rsid w:val="008328FC"/>
    <w:rsid w:val="00833845"/>
    <w:rsid w:val="00833BC6"/>
    <w:rsid w:val="00833E7D"/>
    <w:rsid w:val="00833FD4"/>
    <w:rsid w:val="00834414"/>
    <w:rsid w:val="00834590"/>
    <w:rsid w:val="00834AA5"/>
    <w:rsid w:val="00834DC0"/>
    <w:rsid w:val="00836869"/>
    <w:rsid w:val="00837B97"/>
    <w:rsid w:val="008401A3"/>
    <w:rsid w:val="00840930"/>
    <w:rsid w:val="00841ACB"/>
    <w:rsid w:val="00842979"/>
    <w:rsid w:val="00842A07"/>
    <w:rsid w:val="00842A7C"/>
    <w:rsid w:val="008430EC"/>
    <w:rsid w:val="008437CE"/>
    <w:rsid w:val="008438C7"/>
    <w:rsid w:val="00843A5A"/>
    <w:rsid w:val="00843EC2"/>
    <w:rsid w:val="008443E3"/>
    <w:rsid w:val="00844792"/>
    <w:rsid w:val="008452F8"/>
    <w:rsid w:val="00846138"/>
    <w:rsid w:val="0084614B"/>
    <w:rsid w:val="0084757D"/>
    <w:rsid w:val="0085026E"/>
    <w:rsid w:val="00850608"/>
    <w:rsid w:val="008508FE"/>
    <w:rsid w:val="00851267"/>
    <w:rsid w:val="00851A46"/>
    <w:rsid w:val="00851CFF"/>
    <w:rsid w:val="00851D14"/>
    <w:rsid w:val="00851FCF"/>
    <w:rsid w:val="0085312C"/>
    <w:rsid w:val="00853B4D"/>
    <w:rsid w:val="00853DCA"/>
    <w:rsid w:val="00854A7E"/>
    <w:rsid w:val="00854B45"/>
    <w:rsid w:val="00854FA5"/>
    <w:rsid w:val="008555BA"/>
    <w:rsid w:val="0085574E"/>
    <w:rsid w:val="00856117"/>
    <w:rsid w:val="00856200"/>
    <w:rsid w:val="008568A5"/>
    <w:rsid w:val="008569E3"/>
    <w:rsid w:val="00856A5E"/>
    <w:rsid w:val="00862769"/>
    <w:rsid w:val="0086440F"/>
    <w:rsid w:val="008647C7"/>
    <w:rsid w:val="008658F1"/>
    <w:rsid w:val="00865C86"/>
    <w:rsid w:val="00865D1C"/>
    <w:rsid w:val="00865EA4"/>
    <w:rsid w:val="0086663C"/>
    <w:rsid w:val="00867538"/>
    <w:rsid w:val="00870055"/>
    <w:rsid w:val="008704CC"/>
    <w:rsid w:val="00870668"/>
    <w:rsid w:val="00870922"/>
    <w:rsid w:val="00870E51"/>
    <w:rsid w:val="00871057"/>
    <w:rsid w:val="008714B8"/>
    <w:rsid w:val="00871608"/>
    <w:rsid w:val="008720A3"/>
    <w:rsid w:val="00872DC3"/>
    <w:rsid w:val="00872E5C"/>
    <w:rsid w:val="00873561"/>
    <w:rsid w:val="008741F7"/>
    <w:rsid w:val="00874E42"/>
    <w:rsid w:val="00874EFF"/>
    <w:rsid w:val="0087525E"/>
    <w:rsid w:val="00875980"/>
    <w:rsid w:val="00875B37"/>
    <w:rsid w:val="008769C3"/>
    <w:rsid w:val="00876A2E"/>
    <w:rsid w:val="008779A7"/>
    <w:rsid w:val="00877EE4"/>
    <w:rsid w:val="00877F3C"/>
    <w:rsid w:val="00880316"/>
    <w:rsid w:val="00880D18"/>
    <w:rsid w:val="00880F52"/>
    <w:rsid w:val="00882BA4"/>
    <w:rsid w:val="00883210"/>
    <w:rsid w:val="00883BBA"/>
    <w:rsid w:val="008843C7"/>
    <w:rsid w:val="00884FD5"/>
    <w:rsid w:val="00885999"/>
    <w:rsid w:val="008871EA"/>
    <w:rsid w:val="00887338"/>
    <w:rsid w:val="008905A8"/>
    <w:rsid w:val="00890B3E"/>
    <w:rsid w:val="00890C2E"/>
    <w:rsid w:val="008914FD"/>
    <w:rsid w:val="008933BD"/>
    <w:rsid w:val="00894059"/>
    <w:rsid w:val="008945C5"/>
    <w:rsid w:val="00894D61"/>
    <w:rsid w:val="00895E08"/>
    <w:rsid w:val="00896D4F"/>
    <w:rsid w:val="00896DE9"/>
    <w:rsid w:val="00897095"/>
    <w:rsid w:val="008972F1"/>
    <w:rsid w:val="008978CF"/>
    <w:rsid w:val="00897D8B"/>
    <w:rsid w:val="008A065D"/>
    <w:rsid w:val="008A06E0"/>
    <w:rsid w:val="008A0CEE"/>
    <w:rsid w:val="008A0FD7"/>
    <w:rsid w:val="008A3E79"/>
    <w:rsid w:val="008A41B5"/>
    <w:rsid w:val="008A4631"/>
    <w:rsid w:val="008A4E14"/>
    <w:rsid w:val="008A5BB9"/>
    <w:rsid w:val="008A7377"/>
    <w:rsid w:val="008A75A7"/>
    <w:rsid w:val="008B18A9"/>
    <w:rsid w:val="008B2433"/>
    <w:rsid w:val="008B2A93"/>
    <w:rsid w:val="008B3DC6"/>
    <w:rsid w:val="008B3E78"/>
    <w:rsid w:val="008B4081"/>
    <w:rsid w:val="008B489A"/>
    <w:rsid w:val="008B5998"/>
    <w:rsid w:val="008B5B40"/>
    <w:rsid w:val="008B61DD"/>
    <w:rsid w:val="008B6C34"/>
    <w:rsid w:val="008B6EFE"/>
    <w:rsid w:val="008B6F05"/>
    <w:rsid w:val="008B70D1"/>
    <w:rsid w:val="008B7151"/>
    <w:rsid w:val="008C08F1"/>
    <w:rsid w:val="008C153B"/>
    <w:rsid w:val="008C1E26"/>
    <w:rsid w:val="008C2189"/>
    <w:rsid w:val="008C29A6"/>
    <w:rsid w:val="008C3BDF"/>
    <w:rsid w:val="008C4D2D"/>
    <w:rsid w:val="008C4E28"/>
    <w:rsid w:val="008C50DE"/>
    <w:rsid w:val="008C524D"/>
    <w:rsid w:val="008C669E"/>
    <w:rsid w:val="008C6918"/>
    <w:rsid w:val="008C7138"/>
    <w:rsid w:val="008C723E"/>
    <w:rsid w:val="008C74D5"/>
    <w:rsid w:val="008C7A97"/>
    <w:rsid w:val="008C7E43"/>
    <w:rsid w:val="008C7E69"/>
    <w:rsid w:val="008D0425"/>
    <w:rsid w:val="008D048F"/>
    <w:rsid w:val="008D0EC8"/>
    <w:rsid w:val="008D1B87"/>
    <w:rsid w:val="008D29A8"/>
    <w:rsid w:val="008D29D3"/>
    <w:rsid w:val="008D2DF2"/>
    <w:rsid w:val="008D32B5"/>
    <w:rsid w:val="008D3750"/>
    <w:rsid w:val="008D38CE"/>
    <w:rsid w:val="008D3F85"/>
    <w:rsid w:val="008D66E9"/>
    <w:rsid w:val="008D6DB9"/>
    <w:rsid w:val="008D7787"/>
    <w:rsid w:val="008D7F8A"/>
    <w:rsid w:val="008E022F"/>
    <w:rsid w:val="008E0A08"/>
    <w:rsid w:val="008E0B6C"/>
    <w:rsid w:val="008E0D8F"/>
    <w:rsid w:val="008E10E5"/>
    <w:rsid w:val="008E1325"/>
    <w:rsid w:val="008E1684"/>
    <w:rsid w:val="008E1E4D"/>
    <w:rsid w:val="008E2CEF"/>
    <w:rsid w:val="008E32F0"/>
    <w:rsid w:val="008E3596"/>
    <w:rsid w:val="008E3605"/>
    <w:rsid w:val="008E3D40"/>
    <w:rsid w:val="008E3E49"/>
    <w:rsid w:val="008E4044"/>
    <w:rsid w:val="008E46D7"/>
    <w:rsid w:val="008E4E62"/>
    <w:rsid w:val="008E5163"/>
    <w:rsid w:val="008E5585"/>
    <w:rsid w:val="008E5A63"/>
    <w:rsid w:val="008E6599"/>
    <w:rsid w:val="008E6629"/>
    <w:rsid w:val="008E68C5"/>
    <w:rsid w:val="008E6BAC"/>
    <w:rsid w:val="008E7F08"/>
    <w:rsid w:val="008F09B5"/>
    <w:rsid w:val="008F0CB2"/>
    <w:rsid w:val="008F143B"/>
    <w:rsid w:val="008F145D"/>
    <w:rsid w:val="008F1E8C"/>
    <w:rsid w:val="008F311D"/>
    <w:rsid w:val="008F31D2"/>
    <w:rsid w:val="008F485A"/>
    <w:rsid w:val="008F485E"/>
    <w:rsid w:val="008F4C01"/>
    <w:rsid w:val="008F5583"/>
    <w:rsid w:val="008F638F"/>
    <w:rsid w:val="008F6DBF"/>
    <w:rsid w:val="008F6E50"/>
    <w:rsid w:val="008F7EE9"/>
    <w:rsid w:val="00900061"/>
    <w:rsid w:val="00900480"/>
    <w:rsid w:val="009006D5"/>
    <w:rsid w:val="00900E45"/>
    <w:rsid w:val="00900EAB"/>
    <w:rsid w:val="00900EE0"/>
    <w:rsid w:val="009019D5"/>
    <w:rsid w:val="00902FFA"/>
    <w:rsid w:val="009033EA"/>
    <w:rsid w:val="0090405A"/>
    <w:rsid w:val="00905460"/>
    <w:rsid w:val="00906F46"/>
    <w:rsid w:val="00907A8D"/>
    <w:rsid w:val="00907B2A"/>
    <w:rsid w:val="00910448"/>
    <w:rsid w:val="00910495"/>
    <w:rsid w:val="0091087B"/>
    <w:rsid w:val="0091219F"/>
    <w:rsid w:val="0091283D"/>
    <w:rsid w:val="00913D8F"/>
    <w:rsid w:val="0091488F"/>
    <w:rsid w:val="0091491B"/>
    <w:rsid w:val="009151E5"/>
    <w:rsid w:val="00915625"/>
    <w:rsid w:val="00915AFB"/>
    <w:rsid w:val="00916927"/>
    <w:rsid w:val="00916CF9"/>
    <w:rsid w:val="00916D3E"/>
    <w:rsid w:val="0091749C"/>
    <w:rsid w:val="009178E1"/>
    <w:rsid w:val="00920D7B"/>
    <w:rsid w:val="00920DE0"/>
    <w:rsid w:val="00921C5C"/>
    <w:rsid w:val="00921CCC"/>
    <w:rsid w:val="00922D5D"/>
    <w:rsid w:val="00924D21"/>
    <w:rsid w:val="00924E59"/>
    <w:rsid w:val="00924EE7"/>
    <w:rsid w:val="009252F7"/>
    <w:rsid w:val="00925795"/>
    <w:rsid w:val="0092617D"/>
    <w:rsid w:val="009272BF"/>
    <w:rsid w:val="00927447"/>
    <w:rsid w:val="00927939"/>
    <w:rsid w:val="00927ADC"/>
    <w:rsid w:val="00927BA5"/>
    <w:rsid w:val="00930556"/>
    <w:rsid w:val="00930E20"/>
    <w:rsid w:val="00931AAF"/>
    <w:rsid w:val="00931CDF"/>
    <w:rsid w:val="009322AE"/>
    <w:rsid w:val="0093245C"/>
    <w:rsid w:val="009329EF"/>
    <w:rsid w:val="00932CBB"/>
    <w:rsid w:val="00932CD5"/>
    <w:rsid w:val="00934AEA"/>
    <w:rsid w:val="009351DF"/>
    <w:rsid w:val="009356CC"/>
    <w:rsid w:val="00936527"/>
    <w:rsid w:val="009365CD"/>
    <w:rsid w:val="00936B4E"/>
    <w:rsid w:val="00936BB8"/>
    <w:rsid w:val="009379B1"/>
    <w:rsid w:val="00940344"/>
    <w:rsid w:val="00940735"/>
    <w:rsid w:val="0094128C"/>
    <w:rsid w:val="00941309"/>
    <w:rsid w:val="00941456"/>
    <w:rsid w:val="00941567"/>
    <w:rsid w:val="0094198D"/>
    <w:rsid w:val="009422C9"/>
    <w:rsid w:val="009422FB"/>
    <w:rsid w:val="009424B2"/>
    <w:rsid w:val="009426F0"/>
    <w:rsid w:val="00942C31"/>
    <w:rsid w:val="00942EF4"/>
    <w:rsid w:val="00942F9F"/>
    <w:rsid w:val="00943784"/>
    <w:rsid w:val="00943BBE"/>
    <w:rsid w:val="00944662"/>
    <w:rsid w:val="00944C3B"/>
    <w:rsid w:val="009452D7"/>
    <w:rsid w:val="009453C3"/>
    <w:rsid w:val="0094553D"/>
    <w:rsid w:val="0094594C"/>
    <w:rsid w:val="00945A7D"/>
    <w:rsid w:val="0094682D"/>
    <w:rsid w:val="009468EA"/>
    <w:rsid w:val="009468EB"/>
    <w:rsid w:val="0094703B"/>
    <w:rsid w:val="009471C6"/>
    <w:rsid w:val="00947856"/>
    <w:rsid w:val="0095023D"/>
    <w:rsid w:val="009506CA"/>
    <w:rsid w:val="0095075E"/>
    <w:rsid w:val="00950AA5"/>
    <w:rsid w:val="0095219B"/>
    <w:rsid w:val="009529E5"/>
    <w:rsid w:val="00953745"/>
    <w:rsid w:val="00956061"/>
    <w:rsid w:val="00956F95"/>
    <w:rsid w:val="00957EE4"/>
    <w:rsid w:val="0096033B"/>
    <w:rsid w:val="00960465"/>
    <w:rsid w:val="00960487"/>
    <w:rsid w:val="00960729"/>
    <w:rsid w:val="009609B8"/>
    <w:rsid w:val="00960B8B"/>
    <w:rsid w:val="00961031"/>
    <w:rsid w:val="00961547"/>
    <w:rsid w:val="009617B7"/>
    <w:rsid w:val="00961D75"/>
    <w:rsid w:val="009621A8"/>
    <w:rsid w:val="009621BC"/>
    <w:rsid w:val="00962BF7"/>
    <w:rsid w:val="00963147"/>
    <w:rsid w:val="009636EA"/>
    <w:rsid w:val="00963997"/>
    <w:rsid w:val="0096533F"/>
    <w:rsid w:val="00965838"/>
    <w:rsid w:val="00965C86"/>
    <w:rsid w:val="00965C97"/>
    <w:rsid w:val="00965C98"/>
    <w:rsid w:val="00966A2B"/>
    <w:rsid w:val="00966F57"/>
    <w:rsid w:val="009673E8"/>
    <w:rsid w:val="00967494"/>
    <w:rsid w:val="00967928"/>
    <w:rsid w:val="00967A69"/>
    <w:rsid w:val="00967EA6"/>
    <w:rsid w:val="00967F00"/>
    <w:rsid w:val="0097078A"/>
    <w:rsid w:val="00971004"/>
    <w:rsid w:val="00971289"/>
    <w:rsid w:val="00972094"/>
    <w:rsid w:val="0097223F"/>
    <w:rsid w:val="00972387"/>
    <w:rsid w:val="009726DB"/>
    <w:rsid w:val="0097334D"/>
    <w:rsid w:val="009733CE"/>
    <w:rsid w:val="00973B82"/>
    <w:rsid w:val="0097461D"/>
    <w:rsid w:val="009755C8"/>
    <w:rsid w:val="00975A97"/>
    <w:rsid w:val="00976C13"/>
    <w:rsid w:val="00976C5E"/>
    <w:rsid w:val="00980120"/>
    <w:rsid w:val="00980A87"/>
    <w:rsid w:val="00980E7C"/>
    <w:rsid w:val="009815FF"/>
    <w:rsid w:val="00981BF0"/>
    <w:rsid w:val="00982587"/>
    <w:rsid w:val="00982769"/>
    <w:rsid w:val="00982AF7"/>
    <w:rsid w:val="009830CE"/>
    <w:rsid w:val="0098436F"/>
    <w:rsid w:val="00984771"/>
    <w:rsid w:val="009850D6"/>
    <w:rsid w:val="00985A5C"/>
    <w:rsid w:val="00987307"/>
    <w:rsid w:val="00987462"/>
    <w:rsid w:val="009877A6"/>
    <w:rsid w:val="009879BB"/>
    <w:rsid w:val="009904A2"/>
    <w:rsid w:val="00991595"/>
    <w:rsid w:val="00991BC1"/>
    <w:rsid w:val="00991F45"/>
    <w:rsid w:val="009928F2"/>
    <w:rsid w:val="00992FBF"/>
    <w:rsid w:val="0099325F"/>
    <w:rsid w:val="0099354B"/>
    <w:rsid w:val="009936FA"/>
    <w:rsid w:val="00995EF6"/>
    <w:rsid w:val="00996DF9"/>
    <w:rsid w:val="00997308"/>
    <w:rsid w:val="0099769C"/>
    <w:rsid w:val="00997708"/>
    <w:rsid w:val="009A09C0"/>
    <w:rsid w:val="009A12DD"/>
    <w:rsid w:val="009A1BD4"/>
    <w:rsid w:val="009A279A"/>
    <w:rsid w:val="009A2E68"/>
    <w:rsid w:val="009A3035"/>
    <w:rsid w:val="009A329F"/>
    <w:rsid w:val="009A3CBC"/>
    <w:rsid w:val="009A44EA"/>
    <w:rsid w:val="009A52C5"/>
    <w:rsid w:val="009A53BC"/>
    <w:rsid w:val="009A54D6"/>
    <w:rsid w:val="009A5B5B"/>
    <w:rsid w:val="009A6DAA"/>
    <w:rsid w:val="009A7445"/>
    <w:rsid w:val="009A7960"/>
    <w:rsid w:val="009B084D"/>
    <w:rsid w:val="009B0961"/>
    <w:rsid w:val="009B3624"/>
    <w:rsid w:val="009B3765"/>
    <w:rsid w:val="009B3921"/>
    <w:rsid w:val="009B409F"/>
    <w:rsid w:val="009B492D"/>
    <w:rsid w:val="009B5427"/>
    <w:rsid w:val="009B5F41"/>
    <w:rsid w:val="009B718B"/>
    <w:rsid w:val="009B75C3"/>
    <w:rsid w:val="009B7C80"/>
    <w:rsid w:val="009C0026"/>
    <w:rsid w:val="009C1702"/>
    <w:rsid w:val="009C2466"/>
    <w:rsid w:val="009C247A"/>
    <w:rsid w:val="009C2B7E"/>
    <w:rsid w:val="009C2D1B"/>
    <w:rsid w:val="009C384A"/>
    <w:rsid w:val="009C416E"/>
    <w:rsid w:val="009C43DC"/>
    <w:rsid w:val="009C47E8"/>
    <w:rsid w:val="009C4F4A"/>
    <w:rsid w:val="009C50B1"/>
    <w:rsid w:val="009C5132"/>
    <w:rsid w:val="009C52DA"/>
    <w:rsid w:val="009C53B9"/>
    <w:rsid w:val="009C5E77"/>
    <w:rsid w:val="009C5F7B"/>
    <w:rsid w:val="009C6240"/>
    <w:rsid w:val="009C6825"/>
    <w:rsid w:val="009C6A13"/>
    <w:rsid w:val="009C772E"/>
    <w:rsid w:val="009C7806"/>
    <w:rsid w:val="009D064D"/>
    <w:rsid w:val="009D0AE7"/>
    <w:rsid w:val="009D0F27"/>
    <w:rsid w:val="009D13EE"/>
    <w:rsid w:val="009D1F35"/>
    <w:rsid w:val="009D4A18"/>
    <w:rsid w:val="009D52B9"/>
    <w:rsid w:val="009D567E"/>
    <w:rsid w:val="009D598A"/>
    <w:rsid w:val="009D7E66"/>
    <w:rsid w:val="009E0AAE"/>
    <w:rsid w:val="009E0B65"/>
    <w:rsid w:val="009E2AC5"/>
    <w:rsid w:val="009E2FE2"/>
    <w:rsid w:val="009E37F3"/>
    <w:rsid w:val="009E3BDF"/>
    <w:rsid w:val="009E412D"/>
    <w:rsid w:val="009E45F9"/>
    <w:rsid w:val="009E4BB3"/>
    <w:rsid w:val="009E4BBA"/>
    <w:rsid w:val="009E506B"/>
    <w:rsid w:val="009E554F"/>
    <w:rsid w:val="009E57DC"/>
    <w:rsid w:val="009E59EA"/>
    <w:rsid w:val="009E5BFF"/>
    <w:rsid w:val="009E6138"/>
    <w:rsid w:val="009E61AA"/>
    <w:rsid w:val="009E7239"/>
    <w:rsid w:val="009E73C8"/>
    <w:rsid w:val="009E78EB"/>
    <w:rsid w:val="009E7B19"/>
    <w:rsid w:val="009F0E5B"/>
    <w:rsid w:val="009F10E7"/>
    <w:rsid w:val="009F171F"/>
    <w:rsid w:val="009F1964"/>
    <w:rsid w:val="009F2150"/>
    <w:rsid w:val="009F26D8"/>
    <w:rsid w:val="009F3B1E"/>
    <w:rsid w:val="009F44C7"/>
    <w:rsid w:val="009F59EF"/>
    <w:rsid w:val="009F5A22"/>
    <w:rsid w:val="009F5F12"/>
    <w:rsid w:val="009F7623"/>
    <w:rsid w:val="009F76B3"/>
    <w:rsid w:val="009F7AF9"/>
    <w:rsid w:val="009F7B77"/>
    <w:rsid w:val="009F7D2F"/>
    <w:rsid w:val="00A002C9"/>
    <w:rsid w:val="00A00D22"/>
    <w:rsid w:val="00A00F2D"/>
    <w:rsid w:val="00A010AE"/>
    <w:rsid w:val="00A01198"/>
    <w:rsid w:val="00A01235"/>
    <w:rsid w:val="00A01BD9"/>
    <w:rsid w:val="00A02234"/>
    <w:rsid w:val="00A02260"/>
    <w:rsid w:val="00A024B7"/>
    <w:rsid w:val="00A02A27"/>
    <w:rsid w:val="00A02C1D"/>
    <w:rsid w:val="00A02C48"/>
    <w:rsid w:val="00A02E2D"/>
    <w:rsid w:val="00A030D2"/>
    <w:rsid w:val="00A0317C"/>
    <w:rsid w:val="00A034B0"/>
    <w:rsid w:val="00A03569"/>
    <w:rsid w:val="00A037FF"/>
    <w:rsid w:val="00A03A3B"/>
    <w:rsid w:val="00A03F6F"/>
    <w:rsid w:val="00A04412"/>
    <w:rsid w:val="00A04A2E"/>
    <w:rsid w:val="00A04B7F"/>
    <w:rsid w:val="00A05BDF"/>
    <w:rsid w:val="00A05E48"/>
    <w:rsid w:val="00A06110"/>
    <w:rsid w:val="00A06971"/>
    <w:rsid w:val="00A0743B"/>
    <w:rsid w:val="00A076DA"/>
    <w:rsid w:val="00A0776D"/>
    <w:rsid w:val="00A07AF9"/>
    <w:rsid w:val="00A10105"/>
    <w:rsid w:val="00A10300"/>
    <w:rsid w:val="00A118F5"/>
    <w:rsid w:val="00A1219F"/>
    <w:rsid w:val="00A1267C"/>
    <w:rsid w:val="00A12849"/>
    <w:rsid w:val="00A12E88"/>
    <w:rsid w:val="00A12EBE"/>
    <w:rsid w:val="00A136D7"/>
    <w:rsid w:val="00A15566"/>
    <w:rsid w:val="00A15613"/>
    <w:rsid w:val="00A176E5"/>
    <w:rsid w:val="00A205E0"/>
    <w:rsid w:val="00A210E7"/>
    <w:rsid w:val="00A2304F"/>
    <w:rsid w:val="00A235D9"/>
    <w:rsid w:val="00A24196"/>
    <w:rsid w:val="00A241B6"/>
    <w:rsid w:val="00A24230"/>
    <w:rsid w:val="00A2551A"/>
    <w:rsid w:val="00A25F38"/>
    <w:rsid w:val="00A26D1A"/>
    <w:rsid w:val="00A26ED0"/>
    <w:rsid w:val="00A27414"/>
    <w:rsid w:val="00A27631"/>
    <w:rsid w:val="00A3081F"/>
    <w:rsid w:val="00A30EEB"/>
    <w:rsid w:val="00A30F42"/>
    <w:rsid w:val="00A31CA4"/>
    <w:rsid w:val="00A322C9"/>
    <w:rsid w:val="00A32641"/>
    <w:rsid w:val="00A33238"/>
    <w:rsid w:val="00A33738"/>
    <w:rsid w:val="00A3415B"/>
    <w:rsid w:val="00A34547"/>
    <w:rsid w:val="00A34D9E"/>
    <w:rsid w:val="00A35571"/>
    <w:rsid w:val="00A35B70"/>
    <w:rsid w:val="00A36329"/>
    <w:rsid w:val="00A37639"/>
    <w:rsid w:val="00A40D1A"/>
    <w:rsid w:val="00A418E8"/>
    <w:rsid w:val="00A41E5A"/>
    <w:rsid w:val="00A42009"/>
    <w:rsid w:val="00A42998"/>
    <w:rsid w:val="00A434EB"/>
    <w:rsid w:val="00A459FA"/>
    <w:rsid w:val="00A46086"/>
    <w:rsid w:val="00A47A38"/>
    <w:rsid w:val="00A47F18"/>
    <w:rsid w:val="00A502D8"/>
    <w:rsid w:val="00A50370"/>
    <w:rsid w:val="00A5135D"/>
    <w:rsid w:val="00A52356"/>
    <w:rsid w:val="00A52A78"/>
    <w:rsid w:val="00A53BD2"/>
    <w:rsid w:val="00A53DC7"/>
    <w:rsid w:val="00A53F88"/>
    <w:rsid w:val="00A5441C"/>
    <w:rsid w:val="00A5458A"/>
    <w:rsid w:val="00A5484E"/>
    <w:rsid w:val="00A55233"/>
    <w:rsid w:val="00A56465"/>
    <w:rsid w:val="00A572C8"/>
    <w:rsid w:val="00A57DB5"/>
    <w:rsid w:val="00A57DDA"/>
    <w:rsid w:val="00A61151"/>
    <w:rsid w:val="00A6279F"/>
    <w:rsid w:val="00A62C8C"/>
    <w:rsid w:val="00A63561"/>
    <w:rsid w:val="00A636B8"/>
    <w:rsid w:val="00A63738"/>
    <w:rsid w:val="00A645FB"/>
    <w:rsid w:val="00A647CC"/>
    <w:rsid w:val="00A659F7"/>
    <w:rsid w:val="00A66B7F"/>
    <w:rsid w:val="00A66BAC"/>
    <w:rsid w:val="00A66C6B"/>
    <w:rsid w:val="00A703B8"/>
    <w:rsid w:val="00A70C7F"/>
    <w:rsid w:val="00A70FB7"/>
    <w:rsid w:val="00A71372"/>
    <w:rsid w:val="00A718B8"/>
    <w:rsid w:val="00A71B31"/>
    <w:rsid w:val="00A72144"/>
    <w:rsid w:val="00A722BB"/>
    <w:rsid w:val="00A72BE2"/>
    <w:rsid w:val="00A72D6A"/>
    <w:rsid w:val="00A73D88"/>
    <w:rsid w:val="00A743CB"/>
    <w:rsid w:val="00A74506"/>
    <w:rsid w:val="00A75513"/>
    <w:rsid w:val="00A756B3"/>
    <w:rsid w:val="00A76101"/>
    <w:rsid w:val="00A767D6"/>
    <w:rsid w:val="00A7695C"/>
    <w:rsid w:val="00A76B1B"/>
    <w:rsid w:val="00A77226"/>
    <w:rsid w:val="00A80810"/>
    <w:rsid w:val="00A813EE"/>
    <w:rsid w:val="00A8158E"/>
    <w:rsid w:val="00A817A0"/>
    <w:rsid w:val="00A8194D"/>
    <w:rsid w:val="00A81A49"/>
    <w:rsid w:val="00A82015"/>
    <w:rsid w:val="00A82074"/>
    <w:rsid w:val="00A82521"/>
    <w:rsid w:val="00A8410C"/>
    <w:rsid w:val="00A84643"/>
    <w:rsid w:val="00A85769"/>
    <w:rsid w:val="00A85C04"/>
    <w:rsid w:val="00A86113"/>
    <w:rsid w:val="00A86A77"/>
    <w:rsid w:val="00A86AB0"/>
    <w:rsid w:val="00A86CDB"/>
    <w:rsid w:val="00A86E0F"/>
    <w:rsid w:val="00A87661"/>
    <w:rsid w:val="00A901F5"/>
    <w:rsid w:val="00A91754"/>
    <w:rsid w:val="00A918FB"/>
    <w:rsid w:val="00A9277D"/>
    <w:rsid w:val="00A92B59"/>
    <w:rsid w:val="00A93283"/>
    <w:rsid w:val="00A94D4B"/>
    <w:rsid w:val="00A952D5"/>
    <w:rsid w:val="00A95775"/>
    <w:rsid w:val="00A9602B"/>
    <w:rsid w:val="00A972D1"/>
    <w:rsid w:val="00A97925"/>
    <w:rsid w:val="00AA0119"/>
    <w:rsid w:val="00AA0637"/>
    <w:rsid w:val="00AA0BD1"/>
    <w:rsid w:val="00AA151D"/>
    <w:rsid w:val="00AA1B40"/>
    <w:rsid w:val="00AA23A8"/>
    <w:rsid w:val="00AA2874"/>
    <w:rsid w:val="00AA31DF"/>
    <w:rsid w:val="00AA45EC"/>
    <w:rsid w:val="00AA4CDF"/>
    <w:rsid w:val="00AA4D34"/>
    <w:rsid w:val="00AA5E82"/>
    <w:rsid w:val="00AA6180"/>
    <w:rsid w:val="00AA6A15"/>
    <w:rsid w:val="00AA6CF6"/>
    <w:rsid w:val="00AA6FAA"/>
    <w:rsid w:val="00AB0A7A"/>
    <w:rsid w:val="00AB17AD"/>
    <w:rsid w:val="00AB17B9"/>
    <w:rsid w:val="00AB2088"/>
    <w:rsid w:val="00AB3136"/>
    <w:rsid w:val="00AB33C3"/>
    <w:rsid w:val="00AB37B4"/>
    <w:rsid w:val="00AB41E7"/>
    <w:rsid w:val="00AB4629"/>
    <w:rsid w:val="00AB4976"/>
    <w:rsid w:val="00AB4B5B"/>
    <w:rsid w:val="00AB4D36"/>
    <w:rsid w:val="00AB5322"/>
    <w:rsid w:val="00AB5347"/>
    <w:rsid w:val="00AB5ADD"/>
    <w:rsid w:val="00AB6F43"/>
    <w:rsid w:val="00AB6FA0"/>
    <w:rsid w:val="00AB7028"/>
    <w:rsid w:val="00AB7235"/>
    <w:rsid w:val="00AB764E"/>
    <w:rsid w:val="00AC05BA"/>
    <w:rsid w:val="00AC1520"/>
    <w:rsid w:val="00AC197A"/>
    <w:rsid w:val="00AC1AB7"/>
    <w:rsid w:val="00AC1F84"/>
    <w:rsid w:val="00AC22DF"/>
    <w:rsid w:val="00AC332D"/>
    <w:rsid w:val="00AC4907"/>
    <w:rsid w:val="00AC5081"/>
    <w:rsid w:val="00AC555D"/>
    <w:rsid w:val="00AC5BD1"/>
    <w:rsid w:val="00AC5C1B"/>
    <w:rsid w:val="00AC5F8C"/>
    <w:rsid w:val="00AC6348"/>
    <w:rsid w:val="00AC6A23"/>
    <w:rsid w:val="00AC7544"/>
    <w:rsid w:val="00AD0714"/>
    <w:rsid w:val="00AD0E25"/>
    <w:rsid w:val="00AD0FBF"/>
    <w:rsid w:val="00AD1059"/>
    <w:rsid w:val="00AD1450"/>
    <w:rsid w:val="00AD19CF"/>
    <w:rsid w:val="00AD1AE2"/>
    <w:rsid w:val="00AD1BA8"/>
    <w:rsid w:val="00AD21CE"/>
    <w:rsid w:val="00AD23D3"/>
    <w:rsid w:val="00AD33B9"/>
    <w:rsid w:val="00AD396F"/>
    <w:rsid w:val="00AD3B8A"/>
    <w:rsid w:val="00AD45D4"/>
    <w:rsid w:val="00AD5747"/>
    <w:rsid w:val="00AD6A84"/>
    <w:rsid w:val="00AD7F3C"/>
    <w:rsid w:val="00AE0F6F"/>
    <w:rsid w:val="00AE0F80"/>
    <w:rsid w:val="00AE1AB5"/>
    <w:rsid w:val="00AE2316"/>
    <w:rsid w:val="00AE3610"/>
    <w:rsid w:val="00AE3E49"/>
    <w:rsid w:val="00AE476E"/>
    <w:rsid w:val="00AE4935"/>
    <w:rsid w:val="00AE55C5"/>
    <w:rsid w:val="00AE5EDD"/>
    <w:rsid w:val="00AE625B"/>
    <w:rsid w:val="00AE6AEA"/>
    <w:rsid w:val="00AE6DEF"/>
    <w:rsid w:val="00AE6EC7"/>
    <w:rsid w:val="00AE79B0"/>
    <w:rsid w:val="00AE7A9F"/>
    <w:rsid w:val="00AF03FD"/>
    <w:rsid w:val="00AF09AA"/>
    <w:rsid w:val="00AF0CF9"/>
    <w:rsid w:val="00AF143E"/>
    <w:rsid w:val="00AF24C1"/>
    <w:rsid w:val="00AF2728"/>
    <w:rsid w:val="00AF313F"/>
    <w:rsid w:val="00AF4B3E"/>
    <w:rsid w:val="00AF507C"/>
    <w:rsid w:val="00AF5918"/>
    <w:rsid w:val="00AF5E95"/>
    <w:rsid w:val="00AF605C"/>
    <w:rsid w:val="00AF66E8"/>
    <w:rsid w:val="00AF6AF4"/>
    <w:rsid w:val="00AF708A"/>
    <w:rsid w:val="00AF758D"/>
    <w:rsid w:val="00AF7DF5"/>
    <w:rsid w:val="00B00D48"/>
    <w:rsid w:val="00B00E83"/>
    <w:rsid w:val="00B01D81"/>
    <w:rsid w:val="00B021A5"/>
    <w:rsid w:val="00B03183"/>
    <w:rsid w:val="00B031B0"/>
    <w:rsid w:val="00B0399E"/>
    <w:rsid w:val="00B04C09"/>
    <w:rsid w:val="00B04C39"/>
    <w:rsid w:val="00B058DA"/>
    <w:rsid w:val="00B05CCB"/>
    <w:rsid w:val="00B05F7D"/>
    <w:rsid w:val="00B06AB9"/>
    <w:rsid w:val="00B06BA7"/>
    <w:rsid w:val="00B07055"/>
    <w:rsid w:val="00B0785A"/>
    <w:rsid w:val="00B07D1E"/>
    <w:rsid w:val="00B07DF7"/>
    <w:rsid w:val="00B10108"/>
    <w:rsid w:val="00B10441"/>
    <w:rsid w:val="00B1060D"/>
    <w:rsid w:val="00B129E4"/>
    <w:rsid w:val="00B12C60"/>
    <w:rsid w:val="00B13279"/>
    <w:rsid w:val="00B13F58"/>
    <w:rsid w:val="00B14663"/>
    <w:rsid w:val="00B1545D"/>
    <w:rsid w:val="00B15E9F"/>
    <w:rsid w:val="00B162D2"/>
    <w:rsid w:val="00B17242"/>
    <w:rsid w:val="00B174AB"/>
    <w:rsid w:val="00B175A8"/>
    <w:rsid w:val="00B2145A"/>
    <w:rsid w:val="00B21633"/>
    <w:rsid w:val="00B21BE6"/>
    <w:rsid w:val="00B22A69"/>
    <w:rsid w:val="00B23227"/>
    <w:rsid w:val="00B239DD"/>
    <w:rsid w:val="00B242A3"/>
    <w:rsid w:val="00B24A45"/>
    <w:rsid w:val="00B250C4"/>
    <w:rsid w:val="00B2520C"/>
    <w:rsid w:val="00B27467"/>
    <w:rsid w:val="00B2747A"/>
    <w:rsid w:val="00B278D3"/>
    <w:rsid w:val="00B27972"/>
    <w:rsid w:val="00B311A1"/>
    <w:rsid w:val="00B31896"/>
    <w:rsid w:val="00B3191F"/>
    <w:rsid w:val="00B31BA7"/>
    <w:rsid w:val="00B31C5F"/>
    <w:rsid w:val="00B3294B"/>
    <w:rsid w:val="00B32B75"/>
    <w:rsid w:val="00B34B90"/>
    <w:rsid w:val="00B35E76"/>
    <w:rsid w:val="00B35E78"/>
    <w:rsid w:val="00B3602D"/>
    <w:rsid w:val="00B37AA6"/>
    <w:rsid w:val="00B40EEA"/>
    <w:rsid w:val="00B4100A"/>
    <w:rsid w:val="00B42282"/>
    <w:rsid w:val="00B427C3"/>
    <w:rsid w:val="00B42C6A"/>
    <w:rsid w:val="00B42EFA"/>
    <w:rsid w:val="00B4360F"/>
    <w:rsid w:val="00B43779"/>
    <w:rsid w:val="00B43A97"/>
    <w:rsid w:val="00B43DE6"/>
    <w:rsid w:val="00B43F78"/>
    <w:rsid w:val="00B442A7"/>
    <w:rsid w:val="00B444AA"/>
    <w:rsid w:val="00B4589A"/>
    <w:rsid w:val="00B45A58"/>
    <w:rsid w:val="00B45FBE"/>
    <w:rsid w:val="00B462BB"/>
    <w:rsid w:val="00B4779E"/>
    <w:rsid w:val="00B47FD9"/>
    <w:rsid w:val="00B5090D"/>
    <w:rsid w:val="00B513C0"/>
    <w:rsid w:val="00B51549"/>
    <w:rsid w:val="00B5179B"/>
    <w:rsid w:val="00B5192C"/>
    <w:rsid w:val="00B53283"/>
    <w:rsid w:val="00B53CD7"/>
    <w:rsid w:val="00B55331"/>
    <w:rsid w:val="00B554D9"/>
    <w:rsid w:val="00B55A27"/>
    <w:rsid w:val="00B56513"/>
    <w:rsid w:val="00B5678C"/>
    <w:rsid w:val="00B57BF9"/>
    <w:rsid w:val="00B6145F"/>
    <w:rsid w:val="00B61771"/>
    <w:rsid w:val="00B61DF8"/>
    <w:rsid w:val="00B63DB4"/>
    <w:rsid w:val="00B641D1"/>
    <w:rsid w:val="00B64A49"/>
    <w:rsid w:val="00B64B7C"/>
    <w:rsid w:val="00B657C6"/>
    <w:rsid w:val="00B65EED"/>
    <w:rsid w:val="00B663D1"/>
    <w:rsid w:val="00B6648F"/>
    <w:rsid w:val="00B6666C"/>
    <w:rsid w:val="00B66D01"/>
    <w:rsid w:val="00B66E2C"/>
    <w:rsid w:val="00B66E4C"/>
    <w:rsid w:val="00B674A7"/>
    <w:rsid w:val="00B675B7"/>
    <w:rsid w:val="00B675C6"/>
    <w:rsid w:val="00B67E2D"/>
    <w:rsid w:val="00B7148B"/>
    <w:rsid w:val="00B714EF"/>
    <w:rsid w:val="00B720C3"/>
    <w:rsid w:val="00B729C8"/>
    <w:rsid w:val="00B72C2F"/>
    <w:rsid w:val="00B72CEA"/>
    <w:rsid w:val="00B72D72"/>
    <w:rsid w:val="00B732AA"/>
    <w:rsid w:val="00B73762"/>
    <w:rsid w:val="00B7471D"/>
    <w:rsid w:val="00B7565B"/>
    <w:rsid w:val="00B75D1F"/>
    <w:rsid w:val="00B75D90"/>
    <w:rsid w:val="00B763F3"/>
    <w:rsid w:val="00B76A92"/>
    <w:rsid w:val="00B77031"/>
    <w:rsid w:val="00B776BE"/>
    <w:rsid w:val="00B77ADA"/>
    <w:rsid w:val="00B804F9"/>
    <w:rsid w:val="00B81CB7"/>
    <w:rsid w:val="00B81D50"/>
    <w:rsid w:val="00B81E09"/>
    <w:rsid w:val="00B827AA"/>
    <w:rsid w:val="00B82850"/>
    <w:rsid w:val="00B82F46"/>
    <w:rsid w:val="00B83465"/>
    <w:rsid w:val="00B84D40"/>
    <w:rsid w:val="00B85BD9"/>
    <w:rsid w:val="00B85CBC"/>
    <w:rsid w:val="00B85F23"/>
    <w:rsid w:val="00B85FE6"/>
    <w:rsid w:val="00B862DA"/>
    <w:rsid w:val="00B90633"/>
    <w:rsid w:val="00B907BE"/>
    <w:rsid w:val="00B90813"/>
    <w:rsid w:val="00B90EC9"/>
    <w:rsid w:val="00B9125D"/>
    <w:rsid w:val="00B91757"/>
    <w:rsid w:val="00B91993"/>
    <w:rsid w:val="00B91A9B"/>
    <w:rsid w:val="00B91B71"/>
    <w:rsid w:val="00B91EFA"/>
    <w:rsid w:val="00B92829"/>
    <w:rsid w:val="00B9288B"/>
    <w:rsid w:val="00B92942"/>
    <w:rsid w:val="00B92AF8"/>
    <w:rsid w:val="00B932D6"/>
    <w:rsid w:val="00B955F4"/>
    <w:rsid w:val="00B95E5C"/>
    <w:rsid w:val="00B96442"/>
    <w:rsid w:val="00B96C1B"/>
    <w:rsid w:val="00B96FF0"/>
    <w:rsid w:val="00B97422"/>
    <w:rsid w:val="00B97670"/>
    <w:rsid w:val="00B97BCF"/>
    <w:rsid w:val="00BA046C"/>
    <w:rsid w:val="00BA0540"/>
    <w:rsid w:val="00BA06DF"/>
    <w:rsid w:val="00BA07C2"/>
    <w:rsid w:val="00BA18AB"/>
    <w:rsid w:val="00BA2D60"/>
    <w:rsid w:val="00BA2E1A"/>
    <w:rsid w:val="00BA39E2"/>
    <w:rsid w:val="00BA4032"/>
    <w:rsid w:val="00BA4085"/>
    <w:rsid w:val="00BA4863"/>
    <w:rsid w:val="00BA4F6B"/>
    <w:rsid w:val="00BA5039"/>
    <w:rsid w:val="00BA5774"/>
    <w:rsid w:val="00BA64DE"/>
    <w:rsid w:val="00BA67C9"/>
    <w:rsid w:val="00BA69A5"/>
    <w:rsid w:val="00BA6CCF"/>
    <w:rsid w:val="00BA7B5C"/>
    <w:rsid w:val="00BB150F"/>
    <w:rsid w:val="00BB15B2"/>
    <w:rsid w:val="00BB1786"/>
    <w:rsid w:val="00BB1F00"/>
    <w:rsid w:val="00BB2217"/>
    <w:rsid w:val="00BB2FB4"/>
    <w:rsid w:val="00BB43C8"/>
    <w:rsid w:val="00BB4BB3"/>
    <w:rsid w:val="00BB5B63"/>
    <w:rsid w:val="00BB5D2D"/>
    <w:rsid w:val="00BB6C79"/>
    <w:rsid w:val="00BB769F"/>
    <w:rsid w:val="00BB7C65"/>
    <w:rsid w:val="00BC0088"/>
    <w:rsid w:val="00BC04FF"/>
    <w:rsid w:val="00BC0D9E"/>
    <w:rsid w:val="00BC1357"/>
    <w:rsid w:val="00BC1A2B"/>
    <w:rsid w:val="00BC1D0D"/>
    <w:rsid w:val="00BC281F"/>
    <w:rsid w:val="00BC2B7C"/>
    <w:rsid w:val="00BC427B"/>
    <w:rsid w:val="00BC434D"/>
    <w:rsid w:val="00BC4746"/>
    <w:rsid w:val="00BC485C"/>
    <w:rsid w:val="00BC4F74"/>
    <w:rsid w:val="00BC52C5"/>
    <w:rsid w:val="00BC558A"/>
    <w:rsid w:val="00BC5A1B"/>
    <w:rsid w:val="00BC6140"/>
    <w:rsid w:val="00BC7372"/>
    <w:rsid w:val="00BC7744"/>
    <w:rsid w:val="00BC7C11"/>
    <w:rsid w:val="00BC7C2B"/>
    <w:rsid w:val="00BC7FEE"/>
    <w:rsid w:val="00BD0584"/>
    <w:rsid w:val="00BD0642"/>
    <w:rsid w:val="00BD179B"/>
    <w:rsid w:val="00BD19C9"/>
    <w:rsid w:val="00BD21C0"/>
    <w:rsid w:val="00BD295A"/>
    <w:rsid w:val="00BD2B15"/>
    <w:rsid w:val="00BD2DE6"/>
    <w:rsid w:val="00BD38A4"/>
    <w:rsid w:val="00BD38A7"/>
    <w:rsid w:val="00BD4816"/>
    <w:rsid w:val="00BD53CF"/>
    <w:rsid w:val="00BD5430"/>
    <w:rsid w:val="00BD57F8"/>
    <w:rsid w:val="00BD60E0"/>
    <w:rsid w:val="00BD6823"/>
    <w:rsid w:val="00BD6B48"/>
    <w:rsid w:val="00BD7CA1"/>
    <w:rsid w:val="00BE0FBF"/>
    <w:rsid w:val="00BE1BF1"/>
    <w:rsid w:val="00BE2AD8"/>
    <w:rsid w:val="00BE2F10"/>
    <w:rsid w:val="00BE3EA2"/>
    <w:rsid w:val="00BE4353"/>
    <w:rsid w:val="00BE4820"/>
    <w:rsid w:val="00BE4854"/>
    <w:rsid w:val="00BE5381"/>
    <w:rsid w:val="00BE5A0D"/>
    <w:rsid w:val="00BE5B6A"/>
    <w:rsid w:val="00BE5DF1"/>
    <w:rsid w:val="00BE66EF"/>
    <w:rsid w:val="00BE6980"/>
    <w:rsid w:val="00BE6AF3"/>
    <w:rsid w:val="00BE7AA6"/>
    <w:rsid w:val="00BE7C51"/>
    <w:rsid w:val="00BE7CD4"/>
    <w:rsid w:val="00BF0195"/>
    <w:rsid w:val="00BF097D"/>
    <w:rsid w:val="00BF0B7C"/>
    <w:rsid w:val="00BF15FB"/>
    <w:rsid w:val="00BF24A9"/>
    <w:rsid w:val="00BF2CB0"/>
    <w:rsid w:val="00BF332F"/>
    <w:rsid w:val="00BF33B2"/>
    <w:rsid w:val="00BF3F41"/>
    <w:rsid w:val="00BF46E2"/>
    <w:rsid w:val="00BF5987"/>
    <w:rsid w:val="00BF5D36"/>
    <w:rsid w:val="00BF6BF3"/>
    <w:rsid w:val="00BF7415"/>
    <w:rsid w:val="00BF77D3"/>
    <w:rsid w:val="00C00081"/>
    <w:rsid w:val="00C00566"/>
    <w:rsid w:val="00C00F17"/>
    <w:rsid w:val="00C01EF5"/>
    <w:rsid w:val="00C01F32"/>
    <w:rsid w:val="00C02118"/>
    <w:rsid w:val="00C03059"/>
    <w:rsid w:val="00C03423"/>
    <w:rsid w:val="00C036F7"/>
    <w:rsid w:val="00C0378B"/>
    <w:rsid w:val="00C03E0D"/>
    <w:rsid w:val="00C04151"/>
    <w:rsid w:val="00C04493"/>
    <w:rsid w:val="00C044A8"/>
    <w:rsid w:val="00C04D05"/>
    <w:rsid w:val="00C04E37"/>
    <w:rsid w:val="00C06073"/>
    <w:rsid w:val="00C06C20"/>
    <w:rsid w:val="00C06D60"/>
    <w:rsid w:val="00C07FDA"/>
    <w:rsid w:val="00C07FFA"/>
    <w:rsid w:val="00C10328"/>
    <w:rsid w:val="00C10489"/>
    <w:rsid w:val="00C1082B"/>
    <w:rsid w:val="00C1083F"/>
    <w:rsid w:val="00C11251"/>
    <w:rsid w:val="00C1183F"/>
    <w:rsid w:val="00C11BC1"/>
    <w:rsid w:val="00C11E6A"/>
    <w:rsid w:val="00C12866"/>
    <w:rsid w:val="00C12B4C"/>
    <w:rsid w:val="00C12E86"/>
    <w:rsid w:val="00C13309"/>
    <w:rsid w:val="00C14376"/>
    <w:rsid w:val="00C1439E"/>
    <w:rsid w:val="00C14787"/>
    <w:rsid w:val="00C14B0B"/>
    <w:rsid w:val="00C14B5F"/>
    <w:rsid w:val="00C14EB5"/>
    <w:rsid w:val="00C150C9"/>
    <w:rsid w:val="00C15299"/>
    <w:rsid w:val="00C15542"/>
    <w:rsid w:val="00C15577"/>
    <w:rsid w:val="00C15623"/>
    <w:rsid w:val="00C1679B"/>
    <w:rsid w:val="00C167AB"/>
    <w:rsid w:val="00C16897"/>
    <w:rsid w:val="00C16FF5"/>
    <w:rsid w:val="00C20133"/>
    <w:rsid w:val="00C20316"/>
    <w:rsid w:val="00C2115B"/>
    <w:rsid w:val="00C216A8"/>
    <w:rsid w:val="00C22113"/>
    <w:rsid w:val="00C2267C"/>
    <w:rsid w:val="00C22D8E"/>
    <w:rsid w:val="00C23226"/>
    <w:rsid w:val="00C23692"/>
    <w:rsid w:val="00C2399C"/>
    <w:rsid w:val="00C24795"/>
    <w:rsid w:val="00C25EE8"/>
    <w:rsid w:val="00C27247"/>
    <w:rsid w:val="00C27B30"/>
    <w:rsid w:val="00C302F5"/>
    <w:rsid w:val="00C30898"/>
    <w:rsid w:val="00C30A14"/>
    <w:rsid w:val="00C30FF2"/>
    <w:rsid w:val="00C311EA"/>
    <w:rsid w:val="00C33066"/>
    <w:rsid w:val="00C3345B"/>
    <w:rsid w:val="00C33A26"/>
    <w:rsid w:val="00C33F57"/>
    <w:rsid w:val="00C3433D"/>
    <w:rsid w:val="00C34D22"/>
    <w:rsid w:val="00C34D2F"/>
    <w:rsid w:val="00C35CB8"/>
    <w:rsid w:val="00C376E4"/>
    <w:rsid w:val="00C40686"/>
    <w:rsid w:val="00C41E92"/>
    <w:rsid w:val="00C42171"/>
    <w:rsid w:val="00C422B4"/>
    <w:rsid w:val="00C428BF"/>
    <w:rsid w:val="00C4291B"/>
    <w:rsid w:val="00C43B05"/>
    <w:rsid w:val="00C43D01"/>
    <w:rsid w:val="00C44272"/>
    <w:rsid w:val="00C44D06"/>
    <w:rsid w:val="00C45950"/>
    <w:rsid w:val="00C45C65"/>
    <w:rsid w:val="00C45CF0"/>
    <w:rsid w:val="00C46D59"/>
    <w:rsid w:val="00C47188"/>
    <w:rsid w:val="00C473DD"/>
    <w:rsid w:val="00C474C0"/>
    <w:rsid w:val="00C475EC"/>
    <w:rsid w:val="00C47F7C"/>
    <w:rsid w:val="00C50388"/>
    <w:rsid w:val="00C50A9D"/>
    <w:rsid w:val="00C50C21"/>
    <w:rsid w:val="00C50CC6"/>
    <w:rsid w:val="00C51EBA"/>
    <w:rsid w:val="00C526D2"/>
    <w:rsid w:val="00C52B47"/>
    <w:rsid w:val="00C53AEF"/>
    <w:rsid w:val="00C53F65"/>
    <w:rsid w:val="00C5415D"/>
    <w:rsid w:val="00C54ECA"/>
    <w:rsid w:val="00C56CF1"/>
    <w:rsid w:val="00C57778"/>
    <w:rsid w:val="00C577DB"/>
    <w:rsid w:val="00C6084E"/>
    <w:rsid w:val="00C61058"/>
    <w:rsid w:val="00C617B9"/>
    <w:rsid w:val="00C61F39"/>
    <w:rsid w:val="00C61F4E"/>
    <w:rsid w:val="00C62005"/>
    <w:rsid w:val="00C62816"/>
    <w:rsid w:val="00C62B4F"/>
    <w:rsid w:val="00C6318E"/>
    <w:rsid w:val="00C63B3D"/>
    <w:rsid w:val="00C6407D"/>
    <w:rsid w:val="00C64516"/>
    <w:rsid w:val="00C64A89"/>
    <w:rsid w:val="00C651AC"/>
    <w:rsid w:val="00C65CDF"/>
    <w:rsid w:val="00C65E98"/>
    <w:rsid w:val="00C6697F"/>
    <w:rsid w:val="00C67401"/>
    <w:rsid w:val="00C674C9"/>
    <w:rsid w:val="00C67C78"/>
    <w:rsid w:val="00C70936"/>
    <w:rsid w:val="00C70C62"/>
    <w:rsid w:val="00C71AB6"/>
    <w:rsid w:val="00C71C9A"/>
    <w:rsid w:val="00C72102"/>
    <w:rsid w:val="00C721F4"/>
    <w:rsid w:val="00C736EE"/>
    <w:rsid w:val="00C7587E"/>
    <w:rsid w:val="00C766F9"/>
    <w:rsid w:val="00C801E8"/>
    <w:rsid w:val="00C81003"/>
    <w:rsid w:val="00C8144C"/>
    <w:rsid w:val="00C817B9"/>
    <w:rsid w:val="00C81ABC"/>
    <w:rsid w:val="00C81DE0"/>
    <w:rsid w:val="00C82300"/>
    <w:rsid w:val="00C823C5"/>
    <w:rsid w:val="00C8309B"/>
    <w:rsid w:val="00C837A7"/>
    <w:rsid w:val="00C83C4F"/>
    <w:rsid w:val="00C846AD"/>
    <w:rsid w:val="00C84776"/>
    <w:rsid w:val="00C84D93"/>
    <w:rsid w:val="00C86A20"/>
    <w:rsid w:val="00C86EBF"/>
    <w:rsid w:val="00C86EEB"/>
    <w:rsid w:val="00C86FAD"/>
    <w:rsid w:val="00C874D9"/>
    <w:rsid w:val="00C9043D"/>
    <w:rsid w:val="00C90AC9"/>
    <w:rsid w:val="00C90DCC"/>
    <w:rsid w:val="00C91E45"/>
    <w:rsid w:val="00C92BD4"/>
    <w:rsid w:val="00C92E0F"/>
    <w:rsid w:val="00C93B68"/>
    <w:rsid w:val="00C93D5C"/>
    <w:rsid w:val="00C95375"/>
    <w:rsid w:val="00C95AAB"/>
    <w:rsid w:val="00C95E59"/>
    <w:rsid w:val="00C95FB0"/>
    <w:rsid w:val="00C9604B"/>
    <w:rsid w:val="00C96318"/>
    <w:rsid w:val="00C96687"/>
    <w:rsid w:val="00C96BF4"/>
    <w:rsid w:val="00C97510"/>
    <w:rsid w:val="00C97BA1"/>
    <w:rsid w:val="00CA0132"/>
    <w:rsid w:val="00CA0DA8"/>
    <w:rsid w:val="00CA10B5"/>
    <w:rsid w:val="00CA1780"/>
    <w:rsid w:val="00CA1D89"/>
    <w:rsid w:val="00CA212A"/>
    <w:rsid w:val="00CA2158"/>
    <w:rsid w:val="00CA24B1"/>
    <w:rsid w:val="00CA2F1F"/>
    <w:rsid w:val="00CA36BC"/>
    <w:rsid w:val="00CA465A"/>
    <w:rsid w:val="00CA4CCD"/>
    <w:rsid w:val="00CA4F53"/>
    <w:rsid w:val="00CA56BC"/>
    <w:rsid w:val="00CA5CF1"/>
    <w:rsid w:val="00CA5F9A"/>
    <w:rsid w:val="00CA6E87"/>
    <w:rsid w:val="00CA7292"/>
    <w:rsid w:val="00CB0B8B"/>
    <w:rsid w:val="00CB18B7"/>
    <w:rsid w:val="00CB1D92"/>
    <w:rsid w:val="00CB2175"/>
    <w:rsid w:val="00CB3186"/>
    <w:rsid w:val="00CB38C6"/>
    <w:rsid w:val="00CB5D7D"/>
    <w:rsid w:val="00CB5EEA"/>
    <w:rsid w:val="00CB63C6"/>
    <w:rsid w:val="00CB6B78"/>
    <w:rsid w:val="00CB707E"/>
    <w:rsid w:val="00CB75C3"/>
    <w:rsid w:val="00CB7BFC"/>
    <w:rsid w:val="00CB7E48"/>
    <w:rsid w:val="00CC0572"/>
    <w:rsid w:val="00CC068C"/>
    <w:rsid w:val="00CC0B44"/>
    <w:rsid w:val="00CC0E2F"/>
    <w:rsid w:val="00CC0FB5"/>
    <w:rsid w:val="00CC192A"/>
    <w:rsid w:val="00CC1C91"/>
    <w:rsid w:val="00CC2433"/>
    <w:rsid w:val="00CC261A"/>
    <w:rsid w:val="00CC2C3B"/>
    <w:rsid w:val="00CC2C83"/>
    <w:rsid w:val="00CC3C68"/>
    <w:rsid w:val="00CC401A"/>
    <w:rsid w:val="00CC402E"/>
    <w:rsid w:val="00CC4737"/>
    <w:rsid w:val="00CC5488"/>
    <w:rsid w:val="00CC59CB"/>
    <w:rsid w:val="00CC5F00"/>
    <w:rsid w:val="00CC6148"/>
    <w:rsid w:val="00CC6C39"/>
    <w:rsid w:val="00CC6CC3"/>
    <w:rsid w:val="00CC6FBC"/>
    <w:rsid w:val="00CC75D6"/>
    <w:rsid w:val="00CC77DB"/>
    <w:rsid w:val="00CC79B4"/>
    <w:rsid w:val="00CC7F15"/>
    <w:rsid w:val="00CC7F5C"/>
    <w:rsid w:val="00CD0183"/>
    <w:rsid w:val="00CD0BC2"/>
    <w:rsid w:val="00CD10D8"/>
    <w:rsid w:val="00CD19BB"/>
    <w:rsid w:val="00CD1D4D"/>
    <w:rsid w:val="00CD2384"/>
    <w:rsid w:val="00CD2D80"/>
    <w:rsid w:val="00CD366F"/>
    <w:rsid w:val="00CD3723"/>
    <w:rsid w:val="00CD3AEE"/>
    <w:rsid w:val="00CD42B2"/>
    <w:rsid w:val="00CD5904"/>
    <w:rsid w:val="00CD5B12"/>
    <w:rsid w:val="00CD62BB"/>
    <w:rsid w:val="00CD6C1D"/>
    <w:rsid w:val="00CD6F5F"/>
    <w:rsid w:val="00CD6F77"/>
    <w:rsid w:val="00CD719B"/>
    <w:rsid w:val="00CD75D3"/>
    <w:rsid w:val="00CD778E"/>
    <w:rsid w:val="00CE04AE"/>
    <w:rsid w:val="00CE05AD"/>
    <w:rsid w:val="00CE0AEF"/>
    <w:rsid w:val="00CE116A"/>
    <w:rsid w:val="00CE12EA"/>
    <w:rsid w:val="00CE18A6"/>
    <w:rsid w:val="00CE1A46"/>
    <w:rsid w:val="00CE1DC6"/>
    <w:rsid w:val="00CE2C1C"/>
    <w:rsid w:val="00CE4791"/>
    <w:rsid w:val="00CE5984"/>
    <w:rsid w:val="00CE668B"/>
    <w:rsid w:val="00CE70BE"/>
    <w:rsid w:val="00CE70ED"/>
    <w:rsid w:val="00CF0566"/>
    <w:rsid w:val="00CF1652"/>
    <w:rsid w:val="00CF17EF"/>
    <w:rsid w:val="00CF19EE"/>
    <w:rsid w:val="00CF1C20"/>
    <w:rsid w:val="00CF1EAC"/>
    <w:rsid w:val="00CF208E"/>
    <w:rsid w:val="00CF2609"/>
    <w:rsid w:val="00CF2A02"/>
    <w:rsid w:val="00CF35C1"/>
    <w:rsid w:val="00CF3B27"/>
    <w:rsid w:val="00CF3BA9"/>
    <w:rsid w:val="00CF3EFA"/>
    <w:rsid w:val="00CF465E"/>
    <w:rsid w:val="00CF49B4"/>
    <w:rsid w:val="00CF5AE9"/>
    <w:rsid w:val="00CF5D36"/>
    <w:rsid w:val="00CF616A"/>
    <w:rsid w:val="00CF687A"/>
    <w:rsid w:val="00CF68F7"/>
    <w:rsid w:val="00CF6EE3"/>
    <w:rsid w:val="00CF77AE"/>
    <w:rsid w:val="00CF7E16"/>
    <w:rsid w:val="00CF7EF9"/>
    <w:rsid w:val="00D01827"/>
    <w:rsid w:val="00D01A8F"/>
    <w:rsid w:val="00D023E7"/>
    <w:rsid w:val="00D02968"/>
    <w:rsid w:val="00D02C59"/>
    <w:rsid w:val="00D02E9D"/>
    <w:rsid w:val="00D037E7"/>
    <w:rsid w:val="00D03AC4"/>
    <w:rsid w:val="00D04473"/>
    <w:rsid w:val="00D04E04"/>
    <w:rsid w:val="00D05022"/>
    <w:rsid w:val="00D0589D"/>
    <w:rsid w:val="00D058C8"/>
    <w:rsid w:val="00D100C6"/>
    <w:rsid w:val="00D1044D"/>
    <w:rsid w:val="00D10C9C"/>
    <w:rsid w:val="00D1147F"/>
    <w:rsid w:val="00D1250C"/>
    <w:rsid w:val="00D12BB5"/>
    <w:rsid w:val="00D12FC4"/>
    <w:rsid w:val="00D1324A"/>
    <w:rsid w:val="00D135E7"/>
    <w:rsid w:val="00D137C9"/>
    <w:rsid w:val="00D14097"/>
    <w:rsid w:val="00D14B9A"/>
    <w:rsid w:val="00D15A57"/>
    <w:rsid w:val="00D16658"/>
    <w:rsid w:val="00D16A16"/>
    <w:rsid w:val="00D17028"/>
    <w:rsid w:val="00D17E51"/>
    <w:rsid w:val="00D17FC7"/>
    <w:rsid w:val="00D20240"/>
    <w:rsid w:val="00D2031E"/>
    <w:rsid w:val="00D20939"/>
    <w:rsid w:val="00D20ABA"/>
    <w:rsid w:val="00D21431"/>
    <w:rsid w:val="00D21A28"/>
    <w:rsid w:val="00D22EB5"/>
    <w:rsid w:val="00D22EC7"/>
    <w:rsid w:val="00D22F98"/>
    <w:rsid w:val="00D237B3"/>
    <w:rsid w:val="00D239FD"/>
    <w:rsid w:val="00D23B70"/>
    <w:rsid w:val="00D23FBA"/>
    <w:rsid w:val="00D247B2"/>
    <w:rsid w:val="00D25DBF"/>
    <w:rsid w:val="00D25EB9"/>
    <w:rsid w:val="00D26F85"/>
    <w:rsid w:val="00D30619"/>
    <w:rsid w:val="00D30692"/>
    <w:rsid w:val="00D30D8D"/>
    <w:rsid w:val="00D312CA"/>
    <w:rsid w:val="00D31ABC"/>
    <w:rsid w:val="00D3291A"/>
    <w:rsid w:val="00D3492B"/>
    <w:rsid w:val="00D34EBB"/>
    <w:rsid w:val="00D35ABE"/>
    <w:rsid w:val="00D364AF"/>
    <w:rsid w:val="00D36EB0"/>
    <w:rsid w:val="00D40D75"/>
    <w:rsid w:val="00D41067"/>
    <w:rsid w:val="00D413EF"/>
    <w:rsid w:val="00D41417"/>
    <w:rsid w:val="00D41584"/>
    <w:rsid w:val="00D417AF"/>
    <w:rsid w:val="00D41C40"/>
    <w:rsid w:val="00D41DFF"/>
    <w:rsid w:val="00D42605"/>
    <w:rsid w:val="00D42A2A"/>
    <w:rsid w:val="00D42CAE"/>
    <w:rsid w:val="00D42F57"/>
    <w:rsid w:val="00D4313F"/>
    <w:rsid w:val="00D43B32"/>
    <w:rsid w:val="00D4402C"/>
    <w:rsid w:val="00D4426F"/>
    <w:rsid w:val="00D44F1A"/>
    <w:rsid w:val="00D45592"/>
    <w:rsid w:val="00D465EC"/>
    <w:rsid w:val="00D4707C"/>
    <w:rsid w:val="00D472A8"/>
    <w:rsid w:val="00D473F0"/>
    <w:rsid w:val="00D47A80"/>
    <w:rsid w:val="00D500B1"/>
    <w:rsid w:val="00D50A3F"/>
    <w:rsid w:val="00D51D43"/>
    <w:rsid w:val="00D52B63"/>
    <w:rsid w:val="00D53AD9"/>
    <w:rsid w:val="00D53DF1"/>
    <w:rsid w:val="00D540C2"/>
    <w:rsid w:val="00D54F22"/>
    <w:rsid w:val="00D55581"/>
    <w:rsid w:val="00D56AC3"/>
    <w:rsid w:val="00D56F34"/>
    <w:rsid w:val="00D573B9"/>
    <w:rsid w:val="00D57700"/>
    <w:rsid w:val="00D60B6E"/>
    <w:rsid w:val="00D612E8"/>
    <w:rsid w:val="00D630C0"/>
    <w:rsid w:val="00D634FF"/>
    <w:rsid w:val="00D6393E"/>
    <w:rsid w:val="00D63CC3"/>
    <w:rsid w:val="00D64CF5"/>
    <w:rsid w:val="00D64DFB"/>
    <w:rsid w:val="00D64FFB"/>
    <w:rsid w:val="00D652F2"/>
    <w:rsid w:val="00D665B6"/>
    <w:rsid w:val="00D6672A"/>
    <w:rsid w:val="00D6762C"/>
    <w:rsid w:val="00D6767E"/>
    <w:rsid w:val="00D6796F"/>
    <w:rsid w:val="00D679CE"/>
    <w:rsid w:val="00D67CA7"/>
    <w:rsid w:val="00D7086A"/>
    <w:rsid w:val="00D70875"/>
    <w:rsid w:val="00D70889"/>
    <w:rsid w:val="00D712C7"/>
    <w:rsid w:val="00D71C9A"/>
    <w:rsid w:val="00D73019"/>
    <w:rsid w:val="00D73844"/>
    <w:rsid w:val="00D73E48"/>
    <w:rsid w:val="00D73F35"/>
    <w:rsid w:val="00D74DA5"/>
    <w:rsid w:val="00D7554F"/>
    <w:rsid w:val="00D75975"/>
    <w:rsid w:val="00D7601B"/>
    <w:rsid w:val="00D77320"/>
    <w:rsid w:val="00D77343"/>
    <w:rsid w:val="00D7749E"/>
    <w:rsid w:val="00D8070C"/>
    <w:rsid w:val="00D80B0F"/>
    <w:rsid w:val="00D81572"/>
    <w:rsid w:val="00D816EC"/>
    <w:rsid w:val="00D81DA1"/>
    <w:rsid w:val="00D82688"/>
    <w:rsid w:val="00D82BCF"/>
    <w:rsid w:val="00D83222"/>
    <w:rsid w:val="00D8330E"/>
    <w:rsid w:val="00D83422"/>
    <w:rsid w:val="00D8480E"/>
    <w:rsid w:val="00D86CCB"/>
    <w:rsid w:val="00D86D61"/>
    <w:rsid w:val="00D86FE9"/>
    <w:rsid w:val="00D871DA"/>
    <w:rsid w:val="00D90FB7"/>
    <w:rsid w:val="00D9177C"/>
    <w:rsid w:val="00D91FA5"/>
    <w:rsid w:val="00D924AE"/>
    <w:rsid w:val="00D92D7C"/>
    <w:rsid w:val="00D92F22"/>
    <w:rsid w:val="00D94D99"/>
    <w:rsid w:val="00D957F2"/>
    <w:rsid w:val="00D95FF1"/>
    <w:rsid w:val="00D97B9B"/>
    <w:rsid w:val="00D97F3D"/>
    <w:rsid w:val="00DA0453"/>
    <w:rsid w:val="00DA04B5"/>
    <w:rsid w:val="00DA06D6"/>
    <w:rsid w:val="00DA06D9"/>
    <w:rsid w:val="00DA10FE"/>
    <w:rsid w:val="00DA194B"/>
    <w:rsid w:val="00DA224C"/>
    <w:rsid w:val="00DA25BA"/>
    <w:rsid w:val="00DA25EA"/>
    <w:rsid w:val="00DA2D79"/>
    <w:rsid w:val="00DA2F28"/>
    <w:rsid w:val="00DA3113"/>
    <w:rsid w:val="00DA3D40"/>
    <w:rsid w:val="00DA41BE"/>
    <w:rsid w:val="00DA69F8"/>
    <w:rsid w:val="00DA6E9F"/>
    <w:rsid w:val="00DA7457"/>
    <w:rsid w:val="00DA78CD"/>
    <w:rsid w:val="00DA78EB"/>
    <w:rsid w:val="00DA7D0A"/>
    <w:rsid w:val="00DB05EB"/>
    <w:rsid w:val="00DB0610"/>
    <w:rsid w:val="00DB08E5"/>
    <w:rsid w:val="00DB08ED"/>
    <w:rsid w:val="00DB0C1B"/>
    <w:rsid w:val="00DB0D53"/>
    <w:rsid w:val="00DB1A06"/>
    <w:rsid w:val="00DB1C7B"/>
    <w:rsid w:val="00DB24F4"/>
    <w:rsid w:val="00DB2DB7"/>
    <w:rsid w:val="00DB2DFF"/>
    <w:rsid w:val="00DB2F09"/>
    <w:rsid w:val="00DB2F81"/>
    <w:rsid w:val="00DB30E1"/>
    <w:rsid w:val="00DB33DE"/>
    <w:rsid w:val="00DB375D"/>
    <w:rsid w:val="00DB3B61"/>
    <w:rsid w:val="00DB3D08"/>
    <w:rsid w:val="00DB4250"/>
    <w:rsid w:val="00DB43C8"/>
    <w:rsid w:val="00DB4BFC"/>
    <w:rsid w:val="00DB53D6"/>
    <w:rsid w:val="00DB5647"/>
    <w:rsid w:val="00DB59D2"/>
    <w:rsid w:val="00DB6B7D"/>
    <w:rsid w:val="00DB7652"/>
    <w:rsid w:val="00DB7C0B"/>
    <w:rsid w:val="00DB7FDB"/>
    <w:rsid w:val="00DC0679"/>
    <w:rsid w:val="00DC1D03"/>
    <w:rsid w:val="00DC232C"/>
    <w:rsid w:val="00DC27A3"/>
    <w:rsid w:val="00DC2A3F"/>
    <w:rsid w:val="00DC2D87"/>
    <w:rsid w:val="00DC3B70"/>
    <w:rsid w:val="00DC4E9F"/>
    <w:rsid w:val="00DC4F99"/>
    <w:rsid w:val="00DC5CB6"/>
    <w:rsid w:val="00DC619C"/>
    <w:rsid w:val="00DC6C0E"/>
    <w:rsid w:val="00DC6C1F"/>
    <w:rsid w:val="00DC713C"/>
    <w:rsid w:val="00DC72F0"/>
    <w:rsid w:val="00DC7495"/>
    <w:rsid w:val="00DD0538"/>
    <w:rsid w:val="00DD05C2"/>
    <w:rsid w:val="00DD0A25"/>
    <w:rsid w:val="00DD1206"/>
    <w:rsid w:val="00DD1391"/>
    <w:rsid w:val="00DD141B"/>
    <w:rsid w:val="00DD15E8"/>
    <w:rsid w:val="00DD15F0"/>
    <w:rsid w:val="00DD1867"/>
    <w:rsid w:val="00DD2133"/>
    <w:rsid w:val="00DD2C69"/>
    <w:rsid w:val="00DD2D63"/>
    <w:rsid w:val="00DD2F56"/>
    <w:rsid w:val="00DD3FEC"/>
    <w:rsid w:val="00DD50CA"/>
    <w:rsid w:val="00DD5867"/>
    <w:rsid w:val="00DD6CF4"/>
    <w:rsid w:val="00DD7CED"/>
    <w:rsid w:val="00DE09B4"/>
    <w:rsid w:val="00DE1009"/>
    <w:rsid w:val="00DE1B41"/>
    <w:rsid w:val="00DE2158"/>
    <w:rsid w:val="00DE21B9"/>
    <w:rsid w:val="00DE23F8"/>
    <w:rsid w:val="00DE2C35"/>
    <w:rsid w:val="00DE306F"/>
    <w:rsid w:val="00DE32AF"/>
    <w:rsid w:val="00DE3743"/>
    <w:rsid w:val="00DE4599"/>
    <w:rsid w:val="00DE5AE5"/>
    <w:rsid w:val="00DE71A7"/>
    <w:rsid w:val="00DE75AA"/>
    <w:rsid w:val="00DE7634"/>
    <w:rsid w:val="00DE798D"/>
    <w:rsid w:val="00DF0437"/>
    <w:rsid w:val="00DF08F9"/>
    <w:rsid w:val="00DF0B45"/>
    <w:rsid w:val="00DF0CA7"/>
    <w:rsid w:val="00DF11D2"/>
    <w:rsid w:val="00DF141F"/>
    <w:rsid w:val="00DF1A3C"/>
    <w:rsid w:val="00DF1BBE"/>
    <w:rsid w:val="00DF1D58"/>
    <w:rsid w:val="00DF1FE4"/>
    <w:rsid w:val="00DF233A"/>
    <w:rsid w:val="00DF2D83"/>
    <w:rsid w:val="00DF314C"/>
    <w:rsid w:val="00DF35C4"/>
    <w:rsid w:val="00DF38BE"/>
    <w:rsid w:val="00DF3CB1"/>
    <w:rsid w:val="00DF43D3"/>
    <w:rsid w:val="00DF4E82"/>
    <w:rsid w:val="00DF5601"/>
    <w:rsid w:val="00DF68BF"/>
    <w:rsid w:val="00DF71E9"/>
    <w:rsid w:val="00DF7251"/>
    <w:rsid w:val="00DF73A5"/>
    <w:rsid w:val="00DF7432"/>
    <w:rsid w:val="00DF7845"/>
    <w:rsid w:val="00DF7AD7"/>
    <w:rsid w:val="00DF7D7A"/>
    <w:rsid w:val="00E008F6"/>
    <w:rsid w:val="00E00DCE"/>
    <w:rsid w:val="00E01022"/>
    <w:rsid w:val="00E01B77"/>
    <w:rsid w:val="00E025B3"/>
    <w:rsid w:val="00E03046"/>
    <w:rsid w:val="00E0373E"/>
    <w:rsid w:val="00E037DB"/>
    <w:rsid w:val="00E03986"/>
    <w:rsid w:val="00E03B45"/>
    <w:rsid w:val="00E042B4"/>
    <w:rsid w:val="00E042DF"/>
    <w:rsid w:val="00E0440E"/>
    <w:rsid w:val="00E04661"/>
    <w:rsid w:val="00E0478A"/>
    <w:rsid w:val="00E0545E"/>
    <w:rsid w:val="00E0568E"/>
    <w:rsid w:val="00E06666"/>
    <w:rsid w:val="00E06C91"/>
    <w:rsid w:val="00E0735C"/>
    <w:rsid w:val="00E07A8E"/>
    <w:rsid w:val="00E10044"/>
    <w:rsid w:val="00E10A83"/>
    <w:rsid w:val="00E10C1F"/>
    <w:rsid w:val="00E10EF1"/>
    <w:rsid w:val="00E1129F"/>
    <w:rsid w:val="00E116B0"/>
    <w:rsid w:val="00E11B89"/>
    <w:rsid w:val="00E11C2B"/>
    <w:rsid w:val="00E123D6"/>
    <w:rsid w:val="00E12A70"/>
    <w:rsid w:val="00E13297"/>
    <w:rsid w:val="00E13CD1"/>
    <w:rsid w:val="00E14455"/>
    <w:rsid w:val="00E15691"/>
    <w:rsid w:val="00E159DC"/>
    <w:rsid w:val="00E17620"/>
    <w:rsid w:val="00E1778C"/>
    <w:rsid w:val="00E17EDD"/>
    <w:rsid w:val="00E2037A"/>
    <w:rsid w:val="00E20422"/>
    <w:rsid w:val="00E20B2B"/>
    <w:rsid w:val="00E213B8"/>
    <w:rsid w:val="00E216D4"/>
    <w:rsid w:val="00E21AEB"/>
    <w:rsid w:val="00E2296E"/>
    <w:rsid w:val="00E22BF1"/>
    <w:rsid w:val="00E22E5B"/>
    <w:rsid w:val="00E23F98"/>
    <w:rsid w:val="00E24458"/>
    <w:rsid w:val="00E24705"/>
    <w:rsid w:val="00E24CC7"/>
    <w:rsid w:val="00E25683"/>
    <w:rsid w:val="00E257E4"/>
    <w:rsid w:val="00E2650C"/>
    <w:rsid w:val="00E26D6A"/>
    <w:rsid w:val="00E27235"/>
    <w:rsid w:val="00E27326"/>
    <w:rsid w:val="00E2735E"/>
    <w:rsid w:val="00E279AD"/>
    <w:rsid w:val="00E27CDA"/>
    <w:rsid w:val="00E30EFF"/>
    <w:rsid w:val="00E31873"/>
    <w:rsid w:val="00E31F04"/>
    <w:rsid w:val="00E3254F"/>
    <w:rsid w:val="00E32AF2"/>
    <w:rsid w:val="00E32FEF"/>
    <w:rsid w:val="00E330B6"/>
    <w:rsid w:val="00E33580"/>
    <w:rsid w:val="00E33D45"/>
    <w:rsid w:val="00E3406F"/>
    <w:rsid w:val="00E344B9"/>
    <w:rsid w:val="00E3491C"/>
    <w:rsid w:val="00E34E8F"/>
    <w:rsid w:val="00E34FC9"/>
    <w:rsid w:val="00E353B0"/>
    <w:rsid w:val="00E357B1"/>
    <w:rsid w:val="00E35E1D"/>
    <w:rsid w:val="00E36629"/>
    <w:rsid w:val="00E366ED"/>
    <w:rsid w:val="00E374F8"/>
    <w:rsid w:val="00E40A4B"/>
    <w:rsid w:val="00E4222B"/>
    <w:rsid w:val="00E4257D"/>
    <w:rsid w:val="00E44241"/>
    <w:rsid w:val="00E445DF"/>
    <w:rsid w:val="00E448CF"/>
    <w:rsid w:val="00E450A7"/>
    <w:rsid w:val="00E4643E"/>
    <w:rsid w:val="00E4664A"/>
    <w:rsid w:val="00E47795"/>
    <w:rsid w:val="00E47C25"/>
    <w:rsid w:val="00E508F0"/>
    <w:rsid w:val="00E50FD9"/>
    <w:rsid w:val="00E53EF0"/>
    <w:rsid w:val="00E546C7"/>
    <w:rsid w:val="00E54742"/>
    <w:rsid w:val="00E55299"/>
    <w:rsid w:val="00E555BD"/>
    <w:rsid w:val="00E55AFC"/>
    <w:rsid w:val="00E565E0"/>
    <w:rsid w:val="00E566EC"/>
    <w:rsid w:val="00E573B5"/>
    <w:rsid w:val="00E57544"/>
    <w:rsid w:val="00E57811"/>
    <w:rsid w:val="00E611D9"/>
    <w:rsid w:val="00E61C17"/>
    <w:rsid w:val="00E62188"/>
    <w:rsid w:val="00E63D76"/>
    <w:rsid w:val="00E63EC5"/>
    <w:rsid w:val="00E6457C"/>
    <w:rsid w:val="00E645CD"/>
    <w:rsid w:val="00E6591E"/>
    <w:rsid w:val="00E65E76"/>
    <w:rsid w:val="00E65F8B"/>
    <w:rsid w:val="00E661CE"/>
    <w:rsid w:val="00E66900"/>
    <w:rsid w:val="00E66F74"/>
    <w:rsid w:val="00E67241"/>
    <w:rsid w:val="00E6776D"/>
    <w:rsid w:val="00E6787D"/>
    <w:rsid w:val="00E67B53"/>
    <w:rsid w:val="00E702D7"/>
    <w:rsid w:val="00E70A8A"/>
    <w:rsid w:val="00E71484"/>
    <w:rsid w:val="00E73A28"/>
    <w:rsid w:val="00E74A08"/>
    <w:rsid w:val="00E765B7"/>
    <w:rsid w:val="00E76D5E"/>
    <w:rsid w:val="00E770DF"/>
    <w:rsid w:val="00E77222"/>
    <w:rsid w:val="00E77251"/>
    <w:rsid w:val="00E77BFF"/>
    <w:rsid w:val="00E77D4F"/>
    <w:rsid w:val="00E8052E"/>
    <w:rsid w:val="00E805F6"/>
    <w:rsid w:val="00E81F3B"/>
    <w:rsid w:val="00E8287A"/>
    <w:rsid w:val="00E83098"/>
    <w:rsid w:val="00E83491"/>
    <w:rsid w:val="00E83A62"/>
    <w:rsid w:val="00E83F20"/>
    <w:rsid w:val="00E83F58"/>
    <w:rsid w:val="00E8424C"/>
    <w:rsid w:val="00E84419"/>
    <w:rsid w:val="00E84DB0"/>
    <w:rsid w:val="00E85A3B"/>
    <w:rsid w:val="00E85A9C"/>
    <w:rsid w:val="00E86205"/>
    <w:rsid w:val="00E8691F"/>
    <w:rsid w:val="00E86D97"/>
    <w:rsid w:val="00E871C5"/>
    <w:rsid w:val="00E90E2C"/>
    <w:rsid w:val="00E9110D"/>
    <w:rsid w:val="00E9112A"/>
    <w:rsid w:val="00E9146C"/>
    <w:rsid w:val="00E91897"/>
    <w:rsid w:val="00E92C37"/>
    <w:rsid w:val="00E94947"/>
    <w:rsid w:val="00E95635"/>
    <w:rsid w:val="00E957D5"/>
    <w:rsid w:val="00E95ABB"/>
    <w:rsid w:val="00E95E5A"/>
    <w:rsid w:val="00E962BE"/>
    <w:rsid w:val="00E9724E"/>
    <w:rsid w:val="00E97479"/>
    <w:rsid w:val="00E97879"/>
    <w:rsid w:val="00EA1161"/>
    <w:rsid w:val="00EA14D8"/>
    <w:rsid w:val="00EA1F4E"/>
    <w:rsid w:val="00EA2915"/>
    <w:rsid w:val="00EA41E7"/>
    <w:rsid w:val="00EA4288"/>
    <w:rsid w:val="00EA497D"/>
    <w:rsid w:val="00EA4B66"/>
    <w:rsid w:val="00EA4E33"/>
    <w:rsid w:val="00EA5193"/>
    <w:rsid w:val="00EA551F"/>
    <w:rsid w:val="00EA58F5"/>
    <w:rsid w:val="00EA5A3F"/>
    <w:rsid w:val="00EA5F18"/>
    <w:rsid w:val="00EA70FE"/>
    <w:rsid w:val="00EA72B9"/>
    <w:rsid w:val="00EA790E"/>
    <w:rsid w:val="00EB0033"/>
    <w:rsid w:val="00EB04E5"/>
    <w:rsid w:val="00EB0ADB"/>
    <w:rsid w:val="00EB0B9C"/>
    <w:rsid w:val="00EB0EAE"/>
    <w:rsid w:val="00EB0FAF"/>
    <w:rsid w:val="00EB16C8"/>
    <w:rsid w:val="00EB17F9"/>
    <w:rsid w:val="00EB2208"/>
    <w:rsid w:val="00EB28F5"/>
    <w:rsid w:val="00EB331D"/>
    <w:rsid w:val="00EB42C2"/>
    <w:rsid w:val="00EB4FC8"/>
    <w:rsid w:val="00EB52A8"/>
    <w:rsid w:val="00EB5B00"/>
    <w:rsid w:val="00EB622E"/>
    <w:rsid w:val="00EB7835"/>
    <w:rsid w:val="00EB7B75"/>
    <w:rsid w:val="00EB7C7F"/>
    <w:rsid w:val="00EC0071"/>
    <w:rsid w:val="00EC02A2"/>
    <w:rsid w:val="00EC0423"/>
    <w:rsid w:val="00EC09C9"/>
    <w:rsid w:val="00EC28CD"/>
    <w:rsid w:val="00EC325F"/>
    <w:rsid w:val="00EC3397"/>
    <w:rsid w:val="00EC3407"/>
    <w:rsid w:val="00EC3B0D"/>
    <w:rsid w:val="00EC3C0E"/>
    <w:rsid w:val="00EC4FC2"/>
    <w:rsid w:val="00EC5166"/>
    <w:rsid w:val="00EC5EB1"/>
    <w:rsid w:val="00EC6156"/>
    <w:rsid w:val="00EC6372"/>
    <w:rsid w:val="00EC6D9F"/>
    <w:rsid w:val="00EC75A2"/>
    <w:rsid w:val="00EC7654"/>
    <w:rsid w:val="00EC7B04"/>
    <w:rsid w:val="00ED3382"/>
    <w:rsid w:val="00ED3C6E"/>
    <w:rsid w:val="00ED4013"/>
    <w:rsid w:val="00ED4051"/>
    <w:rsid w:val="00ED4946"/>
    <w:rsid w:val="00ED4D26"/>
    <w:rsid w:val="00ED4E18"/>
    <w:rsid w:val="00ED519C"/>
    <w:rsid w:val="00ED5586"/>
    <w:rsid w:val="00ED5B07"/>
    <w:rsid w:val="00ED613D"/>
    <w:rsid w:val="00ED677B"/>
    <w:rsid w:val="00ED7016"/>
    <w:rsid w:val="00ED7481"/>
    <w:rsid w:val="00EE06E8"/>
    <w:rsid w:val="00EE09D5"/>
    <w:rsid w:val="00EE11D6"/>
    <w:rsid w:val="00EE15E3"/>
    <w:rsid w:val="00EE1CF5"/>
    <w:rsid w:val="00EE2571"/>
    <w:rsid w:val="00EE3FF1"/>
    <w:rsid w:val="00EE437F"/>
    <w:rsid w:val="00EE4756"/>
    <w:rsid w:val="00EE5B12"/>
    <w:rsid w:val="00EE6B08"/>
    <w:rsid w:val="00EE705E"/>
    <w:rsid w:val="00EE717F"/>
    <w:rsid w:val="00EE750B"/>
    <w:rsid w:val="00EE7585"/>
    <w:rsid w:val="00EE7BE2"/>
    <w:rsid w:val="00EF0B3F"/>
    <w:rsid w:val="00EF0B4B"/>
    <w:rsid w:val="00EF0CEB"/>
    <w:rsid w:val="00EF0D57"/>
    <w:rsid w:val="00EF1494"/>
    <w:rsid w:val="00EF23E4"/>
    <w:rsid w:val="00EF24DD"/>
    <w:rsid w:val="00EF2FD3"/>
    <w:rsid w:val="00EF40A9"/>
    <w:rsid w:val="00EF421C"/>
    <w:rsid w:val="00EF423C"/>
    <w:rsid w:val="00EF446C"/>
    <w:rsid w:val="00EF4E13"/>
    <w:rsid w:val="00EF6527"/>
    <w:rsid w:val="00EF66C4"/>
    <w:rsid w:val="00EF66F7"/>
    <w:rsid w:val="00EF6E3E"/>
    <w:rsid w:val="00EF6EE3"/>
    <w:rsid w:val="00EF6FDE"/>
    <w:rsid w:val="00EF79F9"/>
    <w:rsid w:val="00F0075D"/>
    <w:rsid w:val="00F00CEC"/>
    <w:rsid w:val="00F01AB4"/>
    <w:rsid w:val="00F01E9D"/>
    <w:rsid w:val="00F01FB6"/>
    <w:rsid w:val="00F025E7"/>
    <w:rsid w:val="00F02F17"/>
    <w:rsid w:val="00F0404D"/>
    <w:rsid w:val="00F04192"/>
    <w:rsid w:val="00F04FC4"/>
    <w:rsid w:val="00F059A1"/>
    <w:rsid w:val="00F05B90"/>
    <w:rsid w:val="00F05BA9"/>
    <w:rsid w:val="00F061DE"/>
    <w:rsid w:val="00F06AFE"/>
    <w:rsid w:val="00F06B14"/>
    <w:rsid w:val="00F07593"/>
    <w:rsid w:val="00F0774E"/>
    <w:rsid w:val="00F07B34"/>
    <w:rsid w:val="00F10D49"/>
    <w:rsid w:val="00F11264"/>
    <w:rsid w:val="00F116D6"/>
    <w:rsid w:val="00F118F9"/>
    <w:rsid w:val="00F121E2"/>
    <w:rsid w:val="00F1270F"/>
    <w:rsid w:val="00F128D0"/>
    <w:rsid w:val="00F12B11"/>
    <w:rsid w:val="00F12DF4"/>
    <w:rsid w:val="00F12EC3"/>
    <w:rsid w:val="00F13688"/>
    <w:rsid w:val="00F13D60"/>
    <w:rsid w:val="00F14231"/>
    <w:rsid w:val="00F1449B"/>
    <w:rsid w:val="00F14BED"/>
    <w:rsid w:val="00F14E65"/>
    <w:rsid w:val="00F156F6"/>
    <w:rsid w:val="00F15812"/>
    <w:rsid w:val="00F1771C"/>
    <w:rsid w:val="00F17769"/>
    <w:rsid w:val="00F2086F"/>
    <w:rsid w:val="00F20D74"/>
    <w:rsid w:val="00F224E3"/>
    <w:rsid w:val="00F227DB"/>
    <w:rsid w:val="00F22C0A"/>
    <w:rsid w:val="00F22C50"/>
    <w:rsid w:val="00F22EAA"/>
    <w:rsid w:val="00F232DF"/>
    <w:rsid w:val="00F23ACF"/>
    <w:rsid w:val="00F2410F"/>
    <w:rsid w:val="00F24B1A"/>
    <w:rsid w:val="00F24EEC"/>
    <w:rsid w:val="00F2524B"/>
    <w:rsid w:val="00F25AD3"/>
    <w:rsid w:val="00F27032"/>
    <w:rsid w:val="00F2717A"/>
    <w:rsid w:val="00F271D9"/>
    <w:rsid w:val="00F3013B"/>
    <w:rsid w:val="00F31E25"/>
    <w:rsid w:val="00F33503"/>
    <w:rsid w:val="00F33C2E"/>
    <w:rsid w:val="00F3587E"/>
    <w:rsid w:val="00F35FA9"/>
    <w:rsid w:val="00F360C5"/>
    <w:rsid w:val="00F3616E"/>
    <w:rsid w:val="00F361EF"/>
    <w:rsid w:val="00F36AB4"/>
    <w:rsid w:val="00F36ACA"/>
    <w:rsid w:val="00F36F95"/>
    <w:rsid w:val="00F3747C"/>
    <w:rsid w:val="00F37612"/>
    <w:rsid w:val="00F37A5A"/>
    <w:rsid w:val="00F37DEB"/>
    <w:rsid w:val="00F405E2"/>
    <w:rsid w:val="00F41755"/>
    <w:rsid w:val="00F42758"/>
    <w:rsid w:val="00F42F67"/>
    <w:rsid w:val="00F43C94"/>
    <w:rsid w:val="00F44DD0"/>
    <w:rsid w:val="00F4503C"/>
    <w:rsid w:val="00F4680B"/>
    <w:rsid w:val="00F468A2"/>
    <w:rsid w:val="00F47485"/>
    <w:rsid w:val="00F47970"/>
    <w:rsid w:val="00F47AA7"/>
    <w:rsid w:val="00F47B31"/>
    <w:rsid w:val="00F500DA"/>
    <w:rsid w:val="00F50302"/>
    <w:rsid w:val="00F50A5A"/>
    <w:rsid w:val="00F50F6D"/>
    <w:rsid w:val="00F51DAA"/>
    <w:rsid w:val="00F521A9"/>
    <w:rsid w:val="00F5264E"/>
    <w:rsid w:val="00F52D0A"/>
    <w:rsid w:val="00F52E98"/>
    <w:rsid w:val="00F5334B"/>
    <w:rsid w:val="00F5482A"/>
    <w:rsid w:val="00F55A0B"/>
    <w:rsid w:val="00F56850"/>
    <w:rsid w:val="00F56D06"/>
    <w:rsid w:val="00F5714E"/>
    <w:rsid w:val="00F572C0"/>
    <w:rsid w:val="00F57B7E"/>
    <w:rsid w:val="00F60E79"/>
    <w:rsid w:val="00F61ACA"/>
    <w:rsid w:val="00F62CA0"/>
    <w:rsid w:val="00F6337D"/>
    <w:rsid w:val="00F634BB"/>
    <w:rsid w:val="00F634E1"/>
    <w:rsid w:val="00F63A39"/>
    <w:rsid w:val="00F641EA"/>
    <w:rsid w:val="00F642D1"/>
    <w:rsid w:val="00F64B6A"/>
    <w:rsid w:val="00F65BCF"/>
    <w:rsid w:val="00F665DF"/>
    <w:rsid w:val="00F667BC"/>
    <w:rsid w:val="00F67E9A"/>
    <w:rsid w:val="00F700F5"/>
    <w:rsid w:val="00F70CD0"/>
    <w:rsid w:val="00F7188E"/>
    <w:rsid w:val="00F71AFC"/>
    <w:rsid w:val="00F7223B"/>
    <w:rsid w:val="00F738C3"/>
    <w:rsid w:val="00F74F4E"/>
    <w:rsid w:val="00F75790"/>
    <w:rsid w:val="00F75A8C"/>
    <w:rsid w:val="00F75B80"/>
    <w:rsid w:val="00F76441"/>
    <w:rsid w:val="00F764C3"/>
    <w:rsid w:val="00F77ADF"/>
    <w:rsid w:val="00F77B6B"/>
    <w:rsid w:val="00F77EC0"/>
    <w:rsid w:val="00F80C49"/>
    <w:rsid w:val="00F80E17"/>
    <w:rsid w:val="00F8124B"/>
    <w:rsid w:val="00F82C71"/>
    <w:rsid w:val="00F83022"/>
    <w:rsid w:val="00F845EA"/>
    <w:rsid w:val="00F84C2A"/>
    <w:rsid w:val="00F84C66"/>
    <w:rsid w:val="00F84DE9"/>
    <w:rsid w:val="00F85358"/>
    <w:rsid w:val="00F85565"/>
    <w:rsid w:val="00F85680"/>
    <w:rsid w:val="00F85935"/>
    <w:rsid w:val="00F85BF3"/>
    <w:rsid w:val="00F85C29"/>
    <w:rsid w:val="00F85EED"/>
    <w:rsid w:val="00F860F0"/>
    <w:rsid w:val="00F868C8"/>
    <w:rsid w:val="00F86A0C"/>
    <w:rsid w:val="00F86F0E"/>
    <w:rsid w:val="00F8744C"/>
    <w:rsid w:val="00F87680"/>
    <w:rsid w:val="00F87828"/>
    <w:rsid w:val="00F878C5"/>
    <w:rsid w:val="00F91EA4"/>
    <w:rsid w:val="00F9293C"/>
    <w:rsid w:val="00F929B8"/>
    <w:rsid w:val="00F92FF8"/>
    <w:rsid w:val="00F935B1"/>
    <w:rsid w:val="00F93852"/>
    <w:rsid w:val="00F93A29"/>
    <w:rsid w:val="00F93C31"/>
    <w:rsid w:val="00F95A83"/>
    <w:rsid w:val="00F97500"/>
    <w:rsid w:val="00FA0304"/>
    <w:rsid w:val="00FA0976"/>
    <w:rsid w:val="00FA135D"/>
    <w:rsid w:val="00FA1C10"/>
    <w:rsid w:val="00FA1D27"/>
    <w:rsid w:val="00FA3807"/>
    <w:rsid w:val="00FA3F17"/>
    <w:rsid w:val="00FA42A9"/>
    <w:rsid w:val="00FA4623"/>
    <w:rsid w:val="00FA4A2D"/>
    <w:rsid w:val="00FA4BBB"/>
    <w:rsid w:val="00FA4BDB"/>
    <w:rsid w:val="00FA4DAD"/>
    <w:rsid w:val="00FA5313"/>
    <w:rsid w:val="00FA54E8"/>
    <w:rsid w:val="00FA590B"/>
    <w:rsid w:val="00FA5DF2"/>
    <w:rsid w:val="00FA5FF3"/>
    <w:rsid w:val="00FA6427"/>
    <w:rsid w:val="00FA6EBE"/>
    <w:rsid w:val="00FA71FC"/>
    <w:rsid w:val="00FB016A"/>
    <w:rsid w:val="00FB0AA5"/>
    <w:rsid w:val="00FB127A"/>
    <w:rsid w:val="00FB15CF"/>
    <w:rsid w:val="00FB210F"/>
    <w:rsid w:val="00FB2949"/>
    <w:rsid w:val="00FB3AFC"/>
    <w:rsid w:val="00FB3C8C"/>
    <w:rsid w:val="00FB4611"/>
    <w:rsid w:val="00FB4C68"/>
    <w:rsid w:val="00FB4F22"/>
    <w:rsid w:val="00FB5803"/>
    <w:rsid w:val="00FB5A88"/>
    <w:rsid w:val="00FB6626"/>
    <w:rsid w:val="00FB6CCE"/>
    <w:rsid w:val="00FB719B"/>
    <w:rsid w:val="00FB76CF"/>
    <w:rsid w:val="00FC0327"/>
    <w:rsid w:val="00FC0D6A"/>
    <w:rsid w:val="00FC0E8E"/>
    <w:rsid w:val="00FC1858"/>
    <w:rsid w:val="00FC2146"/>
    <w:rsid w:val="00FC30CF"/>
    <w:rsid w:val="00FC3365"/>
    <w:rsid w:val="00FC35CE"/>
    <w:rsid w:val="00FC4A01"/>
    <w:rsid w:val="00FC4B26"/>
    <w:rsid w:val="00FC4E5D"/>
    <w:rsid w:val="00FC5C7C"/>
    <w:rsid w:val="00FC5FBC"/>
    <w:rsid w:val="00FC619C"/>
    <w:rsid w:val="00FC7623"/>
    <w:rsid w:val="00FC78F3"/>
    <w:rsid w:val="00FD0697"/>
    <w:rsid w:val="00FD0BE0"/>
    <w:rsid w:val="00FD1369"/>
    <w:rsid w:val="00FD2B60"/>
    <w:rsid w:val="00FD2B72"/>
    <w:rsid w:val="00FD3320"/>
    <w:rsid w:val="00FD3A84"/>
    <w:rsid w:val="00FD3ED6"/>
    <w:rsid w:val="00FD408E"/>
    <w:rsid w:val="00FD4136"/>
    <w:rsid w:val="00FD4EFE"/>
    <w:rsid w:val="00FD6378"/>
    <w:rsid w:val="00FD6478"/>
    <w:rsid w:val="00FD7263"/>
    <w:rsid w:val="00FD7623"/>
    <w:rsid w:val="00FD7E3F"/>
    <w:rsid w:val="00FE0AAE"/>
    <w:rsid w:val="00FE0C4A"/>
    <w:rsid w:val="00FE16EF"/>
    <w:rsid w:val="00FE1D83"/>
    <w:rsid w:val="00FE265A"/>
    <w:rsid w:val="00FE2ED1"/>
    <w:rsid w:val="00FE2F33"/>
    <w:rsid w:val="00FE305C"/>
    <w:rsid w:val="00FE3179"/>
    <w:rsid w:val="00FE4620"/>
    <w:rsid w:val="00FE49BB"/>
    <w:rsid w:val="00FE5519"/>
    <w:rsid w:val="00FE61BF"/>
    <w:rsid w:val="00FE61FA"/>
    <w:rsid w:val="00FE6E4D"/>
    <w:rsid w:val="00FE7490"/>
    <w:rsid w:val="00FE798B"/>
    <w:rsid w:val="00FE7A20"/>
    <w:rsid w:val="00FE7C0E"/>
    <w:rsid w:val="00FF02F6"/>
    <w:rsid w:val="00FF1590"/>
    <w:rsid w:val="00FF2295"/>
    <w:rsid w:val="00FF2D7F"/>
    <w:rsid w:val="00FF3139"/>
    <w:rsid w:val="00FF3874"/>
    <w:rsid w:val="00FF3D7F"/>
    <w:rsid w:val="00FF4293"/>
    <w:rsid w:val="00FF454D"/>
    <w:rsid w:val="00FF4700"/>
    <w:rsid w:val="00FF49F1"/>
    <w:rsid w:val="00FF49F5"/>
    <w:rsid w:val="00FF5D84"/>
    <w:rsid w:val="00FF75DB"/>
    <w:rsid w:val="00FF7919"/>
  </w:rsids>
  <m:mathPr>
    <m:mathFont m:val="Cambria Math"/>
    <m:brkBin m:val="before"/>
    <m:brkBinSub m:val="--"/>
    <m:smallFrac m:val="0"/>
    <m:dispDef/>
    <m:lMargin m:val="0"/>
    <m:rMargin m:val="0"/>
    <m:defJc m:val="centerGroup"/>
    <m:wrapIndent m:val="1440"/>
    <m:intLim m:val="subSup"/>
    <m:naryLim m:val="undOvr"/>
  </m:mathPr>
  <w:themeFontLang w:val="es-E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5CF9"/>
  <w15:docId w15:val="{4FC0FE5D-7591-4079-A790-A760605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A79"/>
    <w:pPr>
      <w:spacing w:after="200" w:line="276" w:lineRule="auto"/>
    </w:pPr>
    <w:rPr>
      <w:sz w:val="22"/>
      <w:szCs w:val="22"/>
      <w:lang w:val="de-DE" w:eastAsia="en-US"/>
    </w:rPr>
  </w:style>
  <w:style w:type="paragraph" w:styleId="Ttulo1">
    <w:name w:val="heading 1"/>
    <w:basedOn w:val="Normal"/>
    <w:next w:val="Normal"/>
    <w:link w:val="Ttulo1Car"/>
    <w:uiPriority w:val="9"/>
    <w:qFormat/>
    <w:rsid w:val="005C2844"/>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link w:val="Ttulo2Car"/>
    <w:uiPriority w:val="9"/>
    <w:qFormat/>
    <w:rsid w:val="00592E95"/>
    <w:pPr>
      <w:spacing w:before="100" w:beforeAutospacing="1" w:after="100" w:afterAutospacing="1" w:line="240" w:lineRule="auto"/>
      <w:outlineLvl w:val="1"/>
    </w:pPr>
    <w:rPr>
      <w:rFonts w:ascii="Times New Roman" w:eastAsia="Times New Roman" w:hAnsi="Times New Roman"/>
      <w:b/>
      <w:bCs/>
      <w:sz w:val="36"/>
      <w:szCs w:val="36"/>
      <w:lang w:val="es-ES" w:eastAsia="es-ES"/>
    </w:rPr>
  </w:style>
  <w:style w:type="paragraph" w:styleId="Ttulo3">
    <w:name w:val="heading 3"/>
    <w:basedOn w:val="Normal"/>
    <w:next w:val="Normal"/>
    <w:link w:val="Ttulo3Car"/>
    <w:uiPriority w:val="9"/>
    <w:semiHidden/>
    <w:unhideWhenUsed/>
    <w:qFormat/>
    <w:rsid w:val="00D90F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next w:val="Normal"/>
    <w:link w:val="Ttulo5Car"/>
    <w:uiPriority w:val="9"/>
    <w:semiHidden/>
    <w:unhideWhenUsed/>
    <w:qFormat/>
    <w:rsid w:val="00803F2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04903"/>
    <w:pPr>
      <w:spacing w:after="0" w:line="240" w:lineRule="auto"/>
    </w:pPr>
    <w:rPr>
      <w:rFonts w:ascii="Segoe UI" w:hAnsi="Segoe UI"/>
      <w:sz w:val="18"/>
      <w:szCs w:val="18"/>
      <w:lang w:val="x-none"/>
    </w:rPr>
  </w:style>
  <w:style w:type="character" w:customStyle="1" w:styleId="TextodegloboCar">
    <w:name w:val="Texto de globo Car"/>
    <w:link w:val="Textodeglobo"/>
    <w:uiPriority w:val="99"/>
    <w:semiHidden/>
    <w:rsid w:val="00704903"/>
    <w:rPr>
      <w:rFonts w:ascii="Segoe UI" w:hAnsi="Segoe UI" w:cs="Segoe UI"/>
      <w:sz w:val="18"/>
      <w:szCs w:val="18"/>
      <w:lang w:eastAsia="en-US"/>
    </w:rPr>
  </w:style>
  <w:style w:type="paragraph" w:styleId="Encabezado">
    <w:name w:val="header"/>
    <w:basedOn w:val="Normal"/>
    <w:link w:val="EncabezadoCar"/>
    <w:uiPriority w:val="99"/>
    <w:unhideWhenUsed/>
    <w:rsid w:val="00F04192"/>
    <w:pPr>
      <w:tabs>
        <w:tab w:val="center" w:pos="4536"/>
        <w:tab w:val="right" w:pos="9072"/>
      </w:tabs>
    </w:pPr>
  </w:style>
  <w:style w:type="character" w:customStyle="1" w:styleId="EncabezadoCar">
    <w:name w:val="Encabezado Car"/>
    <w:link w:val="Encabezado"/>
    <w:uiPriority w:val="99"/>
    <w:rsid w:val="00F04192"/>
    <w:rPr>
      <w:sz w:val="22"/>
      <w:szCs w:val="22"/>
      <w:lang w:eastAsia="en-US"/>
    </w:rPr>
  </w:style>
  <w:style w:type="paragraph" w:styleId="Piedepgina">
    <w:name w:val="footer"/>
    <w:basedOn w:val="Normal"/>
    <w:link w:val="PiedepginaCar"/>
    <w:uiPriority w:val="99"/>
    <w:unhideWhenUsed/>
    <w:rsid w:val="00F04192"/>
    <w:pPr>
      <w:tabs>
        <w:tab w:val="center" w:pos="4536"/>
        <w:tab w:val="right" w:pos="9072"/>
      </w:tabs>
    </w:pPr>
  </w:style>
  <w:style w:type="character" w:customStyle="1" w:styleId="PiedepginaCar">
    <w:name w:val="Pie de página Car"/>
    <w:link w:val="Piedepgina"/>
    <w:uiPriority w:val="99"/>
    <w:rsid w:val="00F04192"/>
    <w:rPr>
      <w:sz w:val="22"/>
      <w:szCs w:val="22"/>
      <w:lang w:eastAsia="en-US"/>
    </w:rPr>
  </w:style>
  <w:style w:type="paragraph" w:styleId="NormalWeb">
    <w:name w:val="Normal (Web)"/>
    <w:basedOn w:val="Normal"/>
    <w:uiPriority w:val="99"/>
    <w:unhideWhenUsed/>
    <w:rsid w:val="0024180C"/>
    <w:pPr>
      <w:spacing w:before="100" w:beforeAutospacing="1" w:after="100" w:afterAutospacing="1" w:line="240" w:lineRule="auto"/>
    </w:pPr>
    <w:rPr>
      <w:rFonts w:ascii="Times New Roman" w:hAnsi="Times New Roman"/>
      <w:sz w:val="24"/>
      <w:szCs w:val="24"/>
      <w:lang w:eastAsia="de-DE"/>
    </w:rPr>
  </w:style>
  <w:style w:type="character" w:styleId="nfasis">
    <w:name w:val="Emphasis"/>
    <w:uiPriority w:val="20"/>
    <w:qFormat/>
    <w:rsid w:val="00B250C4"/>
    <w:rPr>
      <w:i/>
      <w:iCs/>
    </w:rPr>
  </w:style>
  <w:style w:type="character" w:styleId="Hipervnculo">
    <w:name w:val="Hyperlink"/>
    <w:uiPriority w:val="99"/>
    <w:unhideWhenUsed/>
    <w:rsid w:val="005A36A0"/>
    <w:rPr>
      <w:color w:val="0563C1"/>
      <w:u w:val="single"/>
    </w:rPr>
  </w:style>
  <w:style w:type="character" w:customStyle="1" w:styleId="NichtaufgelsteErwhnung">
    <w:name w:val="Nicht aufgelöste Erwähnung"/>
    <w:uiPriority w:val="99"/>
    <w:semiHidden/>
    <w:unhideWhenUsed/>
    <w:rsid w:val="005A36A0"/>
    <w:rPr>
      <w:color w:val="808080"/>
      <w:shd w:val="clear" w:color="auto" w:fill="E6E6E6"/>
    </w:rPr>
  </w:style>
  <w:style w:type="character" w:styleId="Refdecomentario">
    <w:name w:val="annotation reference"/>
    <w:uiPriority w:val="99"/>
    <w:semiHidden/>
    <w:unhideWhenUsed/>
    <w:rsid w:val="00BC4746"/>
    <w:rPr>
      <w:sz w:val="16"/>
      <w:szCs w:val="16"/>
    </w:rPr>
  </w:style>
  <w:style w:type="paragraph" w:styleId="Textocomentario">
    <w:name w:val="annotation text"/>
    <w:basedOn w:val="Normal"/>
    <w:link w:val="TextocomentarioCar"/>
    <w:uiPriority w:val="99"/>
    <w:semiHidden/>
    <w:unhideWhenUsed/>
    <w:rsid w:val="00BC4746"/>
    <w:rPr>
      <w:sz w:val="20"/>
      <w:szCs w:val="20"/>
    </w:rPr>
  </w:style>
  <w:style w:type="character" w:customStyle="1" w:styleId="TextocomentarioCar">
    <w:name w:val="Texto comentario Car"/>
    <w:link w:val="Textocomentario"/>
    <w:uiPriority w:val="99"/>
    <w:semiHidden/>
    <w:rsid w:val="00BC4746"/>
    <w:rPr>
      <w:lang w:eastAsia="en-US"/>
    </w:rPr>
  </w:style>
  <w:style w:type="paragraph" w:styleId="Asuntodelcomentario">
    <w:name w:val="annotation subject"/>
    <w:basedOn w:val="Textocomentario"/>
    <w:next w:val="Textocomentario"/>
    <w:link w:val="AsuntodelcomentarioCar"/>
    <w:uiPriority w:val="99"/>
    <w:semiHidden/>
    <w:unhideWhenUsed/>
    <w:rsid w:val="00BC4746"/>
    <w:rPr>
      <w:b/>
      <w:bCs/>
    </w:rPr>
  </w:style>
  <w:style w:type="character" w:customStyle="1" w:styleId="AsuntodelcomentarioCar">
    <w:name w:val="Asunto del comentario Car"/>
    <w:link w:val="Asuntodelcomentario"/>
    <w:uiPriority w:val="99"/>
    <w:semiHidden/>
    <w:rsid w:val="00BC4746"/>
    <w:rPr>
      <w:b/>
      <w:bCs/>
      <w:lang w:eastAsia="en-US"/>
    </w:rPr>
  </w:style>
  <w:style w:type="paragraph" w:customStyle="1" w:styleId="Cos">
    <w:name w:val="Cos"/>
    <w:rsid w:val="00961547"/>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n-GB"/>
    </w:rPr>
  </w:style>
  <w:style w:type="character" w:customStyle="1" w:styleId="Mencinsinresolver1">
    <w:name w:val="Mención sin resolver1"/>
    <w:uiPriority w:val="99"/>
    <w:semiHidden/>
    <w:unhideWhenUsed/>
    <w:rsid w:val="009C6240"/>
    <w:rPr>
      <w:color w:val="605E5C"/>
      <w:shd w:val="clear" w:color="auto" w:fill="E1DFDD"/>
    </w:rPr>
  </w:style>
  <w:style w:type="character" w:styleId="Fuerte">
    <w:name w:val="Strong"/>
    <w:uiPriority w:val="22"/>
    <w:qFormat/>
    <w:rsid w:val="00D023E7"/>
    <w:rPr>
      <w:b/>
      <w:bCs/>
    </w:rPr>
  </w:style>
  <w:style w:type="character" w:customStyle="1" w:styleId="Ttulo2Car">
    <w:name w:val="Título 2 Car"/>
    <w:link w:val="Ttulo2"/>
    <w:uiPriority w:val="9"/>
    <w:rsid w:val="00592E95"/>
    <w:rPr>
      <w:rFonts w:ascii="Times New Roman" w:eastAsia="Times New Roman" w:hAnsi="Times New Roman"/>
      <w:b/>
      <w:bCs/>
      <w:sz w:val="36"/>
      <w:szCs w:val="36"/>
    </w:rPr>
  </w:style>
  <w:style w:type="paragraph" w:customStyle="1" w:styleId="textjustify">
    <w:name w:val="textjustify"/>
    <w:basedOn w:val="Normal"/>
    <w:rsid w:val="00592E95"/>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1F5586"/>
    <w:pPr>
      <w:autoSpaceDE w:val="0"/>
      <w:autoSpaceDN w:val="0"/>
      <w:adjustRightInd w:val="0"/>
    </w:pPr>
    <w:rPr>
      <w:rFonts w:ascii="Arial" w:hAnsi="Arial" w:cs="Arial"/>
      <w:color w:val="000000"/>
      <w:sz w:val="24"/>
      <w:szCs w:val="24"/>
    </w:rPr>
  </w:style>
  <w:style w:type="paragraph" w:styleId="HTMLconformatoprevio">
    <w:name w:val="HTML Preformatted"/>
    <w:basedOn w:val="Normal"/>
    <w:link w:val="HTMLconformatoprevioCar"/>
    <w:uiPriority w:val="99"/>
    <w:semiHidden/>
    <w:unhideWhenUsed/>
    <w:rsid w:val="009B40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link w:val="HTMLconformatoprevio"/>
    <w:uiPriority w:val="99"/>
    <w:semiHidden/>
    <w:rsid w:val="009B409F"/>
    <w:rPr>
      <w:rFonts w:ascii="Courier New" w:eastAsia="Times New Roman" w:hAnsi="Courier New" w:cs="Courier New"/>
    </w:rPr>
  </w:style>
  <w:style w:type="character" w:customStyle="1" w:styleId="w8qarf">
    <w:name w:val="w8qarf"/>
    <w:rsid w:val="00DF141F"/>
  </w:style>
  <w:style w:type="character" w:customStyle="1" w:styleId="lrzxr">
    <w:name w:val="lrzxr"/>
    <w:rsid w:val="00DF141F"/>
  </w:style>
  <w:style w:type="character" w:customStyle="1" w:styleId="Ttulo1Car">
    <w:name w:val="Título 1 Car"/>
    <w:link w:val="Ttulo1"/>
    <w:uiPriority w:val="9"/>
    <w:rsid w:val="005C2844"/>
    <w:rPr>
      <w:rFonts w:ascii="Calibri Light" w:eastAsia="Times New Roman" w:hAnsi="Calibri Light" w:cs="Times New Roman"/>
      <w:b/>
      <w:bCs/>
      <w:kern w:val="32"/>
      <w:sz w:val="32"/>
      <w:szCs w:val="32"/>
      <w:lang w:val="de-DE" w:eastAsia="en-US"/>
    </w:rPr>
  </w:style>
  <w:style w:type="paragraph" w:styleId="Textoindependiente">
    <w:name w:val="Body Text"/>
    <w:basedOn w:val="Normal"/>
    <w:link w:val="TextoindependienteCar"/>
    <w:uiPriority w:val="1"/>
    <w:unhideWhenUsed/>
    <w:qFormat/>
    <w:rsid w:val="005C2844"/>
    <w:pPr>
      <w:widowControl w:val="0"/>
      <w:spacing w:after="0" w:line="240" w:lineRule="auto"/>
      <w:ind w:left="118"/>
    </w:pPr>
    <w:rPr>
      <w:lang w:val="es-ES" w:eastAsia="en-GB" w:bidi="en-GB"/>
    </w:rPr>
  </w:style>
  <w:style w:type="character" w:customStyle="1" w:styleId="TextoindependienteCar">
    <w:name w:val="Texto independiente Car"/>
    <w:link w:val="Textoindependiente"/>
    <w:uiPriority w:val="1"/>
    <w:rsid w:val="005C2844"/>
    <w:rPr>
      <w:sz w:val="22"/>
      <w:szCs w:val="22"/>
      <w:lang w:eastAsia="en-GB" w:bidi="en-GB"/>
    </w:rPr>
  </w:style>
  <w:style w:type="character" w:customStyle="1" w:styleId="Mencinsinresolver2">
    <w:name w:val="Mención sin resolver2"/>
    <w:uiPriority w:val="99"/>
    <w:semiHidden/>
    <w:unhideWhenUsed/>
    <w:rsid w:val="00476A40"/>
    <w:rPr>
      <w:color w:val="605E5C"/>
      <w:shd w:val="clear" w:color="auto" w:fill="E1DFDD"/>
    </w:rPr>
  </w:style>
  <w:style w:type="paragraph" w:customStyle="1" w:styleId="Text">
    <w:name w:val="Text"/>
    <w:rsid w:val="00EC6156"/>
    <w:rPr>
      <w:rFonts w:ascii="Helvetica" w:eastAsia="Arial Unicode MS" w:hAnsi="Arial Unicode MS" w:cs="Arial Unicode MS"/>
      <w:color w:val="000000"/>
      <w:sz w:val="22"/>
      <w:szCs w:val="22"/>
      <w:lang w:val="en-US" w:eastAsia="de-DE"/>
    </w:rPr>
  </w:style>
  <w:style w:type="paragraph" w:styleId="Sinespaciado">
    <w:name w:val="No Spacing"/>
    <w:uiPriority w:val="1"/>
    <w:qFormat/>
    <w:rsid w:val="00DD2C69"/>
    <w:rPr>
      <w:sz w:val="22"/>
      <w:szCs w:val="22"/>
      <w:lang w:val="de-DE" w:eastAsia="en-US"/>
    </w:rPr>
  </w:style>
  <w:style w:type="character" w:customStyle="1" w:styleId="Mencinsinresolver3">
    <w:name w:val="Mención sin resolver3"/>
    <w:basedOn w:val="Fuentedeprrafopredeter"/>
    <w:uiPriority w:val="99"/>
    <w:semiHidden/>
    <w:unhideWhenUsed/>
    <w:rsid w:val="00F06AFE"/>
    <w:rPr>
      <w:color w:val="605E5C"/>
      <w:shd w:val="clear" w:color="auto" w:fill="E1DFDD"/>
    </w:rPr>
  </w:style>
  <w:style w:type="character" w:customStyle="1" w:styleId="Mencinsinresolver4">
    <w:name w:val="Mención sin resolver4"/>
    <w:basedOn w:val="Fuentedeprrafopredeter"/>
    <w:uiPriority w:val="99"/>
    <w:semiHidden/>
    <w:unhideWhenUsed/>
    <w:rsid w:val="00AA5E82"/>
    <w:rPr>
      <w:color w:val="605E5C"/>
      <w:shd w:val="clear" w:color="auto" w:fill="E1DFDD"/>
    </w:rPr>
  </w:style>
  <w:style w:type="character" w:customStyle="1" w:styleId="Ttulo3Car">
    <w:name w:val="Título 3 Car"/>
    <w:basedOn w:val="Fuentedeprrafopredeter"/>
    <w:link w:val="Ttulo3"/>
    <w:uiPriority w:val="9"/>
    <w:semiHidden/>
    <w:rsid w:val="00D90FB7"/>
    <w:rPr>
      <w:rFonts w:asciiTheme="majorHAnsi" w:eastAsiaTheme="majorEastAsia" w:hAnsiTheme="majorHAnsi" w:cstheme="majorBidi"/>
      <w:color w:val="1F3763" w:themeColor="accent1" w:themeShade="7F"/>
      <w:sz w:val="24"/>
      <w:szCs w:val="24"/>
      <w:lang w:val="de-DE" w:eastAsia="en-US"/>
    </w:rPr>
  </w:style>
  <w:style w:type="character" w:customStyle="1" w:styleId="texto">
    <w:name w:val="texto"/>
    <w:basedOn w:val="Fuentedeprrafopredeter"/>
    <w:rsid w:val="002C6C28"/>
  </w:style>
  <w:style w:type="character" w:customStyle="1" w:styleId="Mencinsinresolver5">
    <w:name w:val="Mención sin resolver5"/>
    <w:basedOn w:val="Fuentedeprrafopredeter"/>
    <w:uiPriority w:val="99"/>
    <w:semiHidden/>
    <w:unhideWhenUsed/>
    <w:rsid w:val="008C74D5"/>
    <w:rPr>
      <w:color w:val="605E5C"/>
      <w:shd w:val="clear" w:color="auto" w:fill="E1DFDD"/>
    </w:rPr>
  </w:style>
  <w:style w:type="paragraph" w:styleId="Prrafodelista">
    <w:name w:val="List Paragraph"/>
    <w:basedOn w:val="Normal"/>
    <w:uiPriority w:val="34"/>
    <w:qFormat/>
    <w:rsid w:val="00435F6F"/>
    <w:pPr>
      <w:ind w:left="720"/>
      <w:contextualSpacing/>
    </w:pPr>
  </w:style>
  <w:style w:type="character" w:styleId="Mencinsinresolver">
    <w:name w:val="Unresolved Mention"/>
    <w:basedOn w:val="Fuentedeprrafopredeter"/>
    <w:uiPriority w:val="99"/>
    <w:semiHidden/>
    <w:unhideWhenUsed/>
    <w:rsid w:val="0024279C"/>
    <w:rPr>
      <w:color w:val="605E5C"/>
      <w:shd w:val="clear" w:color="auto" w:fill="E1DFDD"/>
    </w:rPr>
  </w:style>
  <w:style w:type="paragraph" w:customStyle="1" w:styleId="body-sc-15q7shw-0">
    <w:name w:val="body-sc-15q7shw-0"/>
    <w:basedOn w:val="Normal"/>
    <w:rsid w:val="00F75B80"/>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y2iqfc">
    <w:name w:val="y2iqfc"/>
    <w:basedOn w:val="Fuentedeprrafopredeter"/>
    <w:rsid w:val="001378F2"/>
  </w:style>
  <w:style w:type="paragraph" w:customStyle="1" w:styleId="paragraph">
    <w:name w:val="paragraph"/>
    <w:basedOn w:val="Normal"/>
    <w:rsid w:val="004E3F24"/>
    <w:pPr>
      <w:spacing w:before="100" w:beforeAutospacing="1" w:after="100" w:afterAutospacing="1" w:line="240" w:lineRule="auto"/>
    </w:pPr>
    <w:rPr>
      <w:rFonts w:ascii="Times New Roman" w:eastAsia="Times New Roman" w:hAnsi="Times New Roman"/>
      <w:sz w:val="24"/>
      <w:szCs w:val="24"/>
      <w:lang w:val="es-ES" w:eastAsia="es-ES_tradnl"/>
    </w:rPr>
  </w:style>
  <w:style w:type="character" w:customStyle="1" w:styleId="Ttulo5Car">
    <w:name w:val="Título 5 Car"/>
    <w:basedOn w:val="Fuentedeprrafopredeter"/>
    <w:link w:val="Ttulo5"/>
    <w:uiPriority w:val="9"/>
    <w:semiHidden/>
    <w:rsid w:val="00803F23"/>
    <w:rPr>
      <w:rFonts w:asciiTheme="majorHAnsi" w:eastAsiaTheme="majorEastAsia" w:hAnsiTheme="majorHAnsi" w:cstheme="majorBidi"/>
      <w:color w:val="2F5496" w:themeColor="accent1" w:themeShade="BF"/>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8135">
      <w:bodyDiv w:val="1"/>
      <w:marLeft w:val="0"/>
      <w:marRight w:val="0"/>
      <w:marTop w:val="0"/>
      <w:marBottom w:val="0"/>
      <w:divBdr>
        <w:top w:val="none" w:sz="0" w:space="0" w:color="auto"/>
        <w:left w:val="none" w:sz="0" w:space="0" w:color="auto"/>
        <w:bottom w:val="none" w:sz="0" w:space="0" w:color="auto"/>
        <w:right w:val="none" w:sz="0" w:space="0" w:color="auto"/>
      </w:divBdr>
    </w:div>
    <w:div w:id="49159714">
      <w:bodyDiv w:val="1"/>
      <w:marLeft w:val="0"/>
      <w:marRight w:val="0"/>
      <w:marTop w:val="0"/>
      <w:marBottom w:val="0"/>
      <w:divBdr>
        <w:top w:val="none" w:sz="0" w:space="0" w:color="auto"/>
        <w:left w:val="none" w:sz="0" w:space="0" w:color="auto"/>
        <w:bottom w:val="none" w:sz="0" w:space="0" w:color="auto"/>
        <w:right w:val="none" w:sz="0" w:space="0" w:color="auto"/>
      </w:divBdr>
    </w:div>
    <w:div w:id="62991431">
      <w:bodyDiv w:val="1"/>
      <w:marLeft w:val="0"/>
      <w:marRight w:val="0"/>
      <w:marTop w:val="0"/>
      <w:marBottom w:val="0"/>
      <w:divBdr>
        <w:top w:val="none" w:sz="0" w:space="0" w:color="auto"/>
        <w:left w:val="none" w:sz="0" w:space="0" w:color="auto"/>
        <w:bottom w:val="none" w:sz="0" w:space="0" w:color="auto"/>
        <w:right w:val="none" w:sz="0" w:space="0" w:color="auto"/>
      </w:divBdr>
    </w:div>
    <w:div w:id="67458188">
      <w:bodyDiv w:val="1"/>
      <w:marLeft w:val="0"/>
      <w:marRight w:val="0"/>
      <w:marTop w:val="0"/>
      <w:marBottom w:val="0"/>
      <w:divBdr>
        <w:top w:val="none" w:sz="0" w:space="0" w:color="auto"/>
        <w:left w:val="none" w:sz="0" w:space="0" w:color="auto"/>
        <w:bottom w:val="none" w:sz="0" w:space="0" w:color="auto"/>
        <w:right w:val="none" w:sz="0" w:space="0" w:color="auto"/>
      </w:divBdr>
    </w:div>
    <w:div w:id="67579459">
      <w:bodyDiv w:val="1"/>
      <w:marLeft w:val="0"/>
      <w:marRight w:val="0"/>
      <w:marTop w:val="0"/>
      <w:marBottom w:val="0"/>
      <w:divBdr>
        <w:top w:val="none" w:sz="0" w:space="0" w:color="auto"/>
        <w:left w:val="none" w:sz="0" w:space="0" w:color="auto"/>
        <w:bottom w:val="none" w:sz="0" w:space="0" w:color="auto"/>
        <w:right w:val="none" w:sz="0" w:space="0" w:color="auto"/>
      </w:divBdr>
    </w:div>
    <w:div w:id="123433378">
      <w:bodyDiv w:val="1"/>
      <w:marLeft w:val="0"/>
      <w:marRight w:val="0"/>
      <w:marTop w:val="0"/>
      <w:marBottom w:val="0"/>
      <w:divBdr>
        <w:top w:val="none" w:sz="0" w:space="0" w:color="auto"/>
        <w:left w:val="none" w:sz="0" w:space="0" w:color="auto"/>
        <w:bottom w:val="none" w:sz="0" w:space="0" w:color="auto"/>
        <w:right w:val="none" w:sz="0" w:space="0" w:color="auto"/>
      </w:divBdr>
    </w:div>
    <w:div w:id="126897888">
      <w:bodyDiv w:val="1"/>
      <w:marLeft w:val="0"/>
      <w:marRight w:val="0"/>
      <w:marTop w:val="0"/>
      <w:marBottom w:val="0"/>
      <w:divBdr>
        <w:top w:val="none" w:sz="0" w:space="0" w:color="auto"/>
        <w:left w:val="none" w:sz="0" w:space="0" w:color="auto"/>
        <w:bottom w:val="none" w:sz="0" w:space="0" w:color="auto"/>
        <w:right w:val="none" w:sz="0" w:space="0" w:color="auto"/>
      </w:divBdr>
    </w:div>
    <w:div w:id="134422139">
      <w:bodyDiv w:val="1"/>
      <w:marLeft w:val="0"/>
      <w:marRight w:val="0"/>
      <w:marTop w:val="0"/>
      <w:marBottom w:val="0"/>
      <w:divBdr>
        <w:top w:val="none" w:sz="0" w:space="0" w:color="auto"/>
        <w:left w:val="none" w:sz="0" w:space="0" w:color="auto"/>
        <w:bottom w:val="none" w:sz="0" w:space="0" w:color="auto"/>
        <w:right w:val="none" w:sz="0" w:space="0" w:color="auto"/>
      </w:divBdr>
    </w:div>
    <w:div w:id="153302104">
      <w:bodyDiv w:val="1"/>
      <w:marLeft w:val="0"/>
      <w:marRight w:val="0"/>
      <w:marTop w:val="0"/>
      <w:marBottom w:val="0"/>
      <w:divBdr>
        <w:top w:val="none" w:sz="0" w:space="0" w:color="auto"/>
        <w:left w:val="none" w:sz="0" w:space="0" w:color="auto"/>
        <w:bottom w:val="none" w:sz="0" w:space="0" w:color="auto"/>
        <w:right w:val="none" w:sz="0" w:space="0" w:color="auto"/>
      </w:divBdr>
    </w:div>
    <w:div w:id="170532338">
      <w:bodyDiv w:val="1"/>
      <w:marLeft w:val="0"/>
      <w:marRight w:val="0"/>
      <w:marTop w:val="0"/>
      <w:marBottom w:val="0"/>
      <w:divBdr>
        <w:top w:val="none" w:sz="0" w:space="0" w:color="auto"/>
        <w:left w:val="none" w:sz="0" w:space="0" w:color="auto"/>
        <w:bottom w:val="none" w:sz="0" w:space="0" w:color="auto"/>
        <w:right w:val="none" w:sz="0" w:space="0" w:color="auto"/>
      </w:divBdr>
    </w:div>
    <w:div w:id="178588140">
      <w:bodyDiv w:val="1"/>
      <w:marLeft w:val="0"/>
      <w:marRight w:val="0"/>
      <w:marTop w:val="0"/>
      <w:marBottom w:val="0"/>
      <w:divBdr>
        <w:top w:val="none" w:sz="0" w:space="0" w:color="auto"/>
        <w:left w:val="none" w:sz="0" w:space="0" w:color="auto"/>
        <w:bottom w:val="none" w:sz="0" w:space="0" w:color="auto"/>
        <w:right w:val="none" w:sz="0" w:space="0" w:color="auto"/>
      </w:divBdr>
    </w:div>
    <w:div w:id="191039224">
      <w:bodyDiv w:val="1"/>
      <w:marLeft w:val="0"/>
      <w:marRight w:val="0"/>
      <w:marTop w:val="0"/>
      <w:marBottom w:val="0"/>
      <w:divBdr>
        <w:top w:val="none" w:sz="0" w:space="0" w:color="auto"/>
        <w:left w:val="none" w:sz="0" w:space="0" w:color="auto"/>
        <w:bottom w:val="none" w:sz="0" w:space="0" w:color="auto"/>
        <w:right w:val="none" w:sz="0" w:space="0" w:color="auto"/>
      </w:divBdr>
    </w:div>
    <w:div w:id="235669852">
      <w:bodyDiv w:val="1"/>
      <w:marLeft w:val="0"/>
      <w:marRight w:val="0"/>
      <w:marTop w:val="0"/>
      <w:marBottom w:val="0"/>
      <w:divBdr>
        <w:top w:val="none" w:sz="0" w:space="0" w:color="auto"/>
        <w:left w:val="none" w:sz="0" w:space="0" w:color="auto"/>
        <w:bottom w:val="none" w:sz="0" w:space="0" w:color="auto"/>
        <w:right w:val="none" w:sz="0" w:space="0" w:color="auto"/>
      </w:divBdr>
    </w:div>
    <w:div w:id="266545006">
      <w:bodyDiv w:val="1"/>
      <w:marLeft w:val="0"/>
      <w:marRight w:val="0"/>
      <w:marTop w:val="0"/>
      <w:marBottom w:val="0"/>
      <w:divBdr>
        <w:top w:val="none" w:sz="0" w:space="0" w:color="auto"/>
        <w:left w:val="none" w:sz="0" w:space="0" w:color="auto"/>
        <w:bottom w:val="none" w:sz="0" w:space="0" w:color="auto"/>
        <w:right w:val="none" w:sz="0" w:space="0" w:color="auto"/>
      </w:divBdr>
    </w:div>
    <w:div w:id="290869090">
      <w:bodyDiv w:val="1"/>
      <w:marLeft w:val="0"/>
      <w:marRight w:val="0"/>
      <w:marTop w:val="0"/>
      <w:marBottom w:val="0"/>
      <w:divBdr>
        <w:top w:val="none" w:sz="0" w:space="0" w:color="auto"/>
        <w:left w:val="none" w:sz="0" w:space="0" w:color="auto"/>
        <w:bottom w:val="none" w:sz="0" w:space="0" w:color="auto"/>
        <w:right w:val="none" w:sz="0" w:space="0" w:color="auto"/>
      </w:divBdr>
    </w:div>
    <w:div w:id="298191261">
      <w:bodyDiv w:val="1"/>
      <w:marLeft w:val="0"/>
      <w:marRight w:val="0"/>
      <w:marTop w:val="0"/>
      <w:marBottom w:val="0"/>
      <w:divBdr>
        <w:top w:val="none" w:sz="0" w:space="0" w:color="auto"/>
        <w:left w:val="none" w:sz="0" w:space="0" w:color="auto"/>
        <w:bottom w:val="none" w:sz="0" w:space="0" w:color="auto"/>
        <w:right w:val="none" w:sz="0" w:space="0" w:color="auto"/>
      </w:divBdr>
    </w:div>
    <w:div w:id="298920904">
      <w:bodyDiv w:val="1"/>
      <w:marLeft w:val="0"/>
      <w:marRight w:val="0"/>
      <w:marTop w:val="0"/>
      <w:marBottom w:val="0"/>
      <w:divBdr>
        <w:top w:val="none" w:sz="0" w:space="0" w:color="auto"/>
        <w:left w:val="none" w:sz="0" w:space="0" w:color="auto"/>
        <w:bottom w:val="none" w:sz="0" w:space="0" w:color="auto"/>
        <w:right w:val="none" w:sz="0" w:space="0" w:color="auto"/>
      </w:divBdr>
    </w:div>
    <w:div w:id="319312644">
      <w:bodyDiv w:val="1"/>
      <w:marLeft w:val="0"/>
      <w:marRight w:val="0"/>
      <w:marTop w:val="0"/>
      <w:marBottom w:val="0"/>
      <w:divBdr>
        <w:top w:val="none" w:sz="0" w:space="0" w:color="auto"/>
        <w:left w:val="none" w:sz="0" w:space="0" w:color="auto"/>
        <w:bottom w:val="none" w:sz="0" w:space="0" w:color="auto"/>
        <w:right w:val="none" w:sz="0" w:space="0" w:color="auto"/>
      </w:divBdr>
    </w:div>
    <w:div w:id="326906307">
      <w:bodyDiv w:val="1"/>
      <w:marLeft w:val="0"/>
      <w:marRight w:val="0"/>
      <w:marTop w:val="0"/>
      <w:marBottom w:val="0"/>
      <w:divBdr>
        <w:top w:val="none" w:sz="0" w:space="0" w:color="auto"/>
        <w:left w:val="none" w:sz="0" w:space="0" w:color="auto"/>
        <w:bottom w:val="none" w:sz="0" w:space="0" w:color="auto"/>
        <w:right w:val="none" w:sz="0" w:space="0" w:color="auto"/>
      </w:divBdr>
    </w:div>
    <w:div w:id="370233549">
      <w:bodyDiv w:val="1"/>
      <w:marLeft w:val="0"/>
      <w:marRight w:val="0"/>
      <w:marTop w:val="0"/>
      <w:marBottom w:val="0"/>
      <w:divBdr>
        <w:top w:val="none" w:sz="0" w:space="0" w:color="auto"/>
        <w:left w:val="none" w:sz="0" w:space="0" w:color="auto"/>
        <w:bottom w:val="none" w:sz="0" w:space="0" w:color="auto"/>
        <w:right w:val="none" w:sz="0" w:space="0" w:color="auto"/>
      </w:divBdr>
    </w:div>
    <w:div w:id="373387384">
      <w:bodyDiv w:val="1"/>
      <w:marLeft w:val="0"/>
      <w:marRight w:val="0"/>
      <w:marTop w:val="0"/>
      <w:marBottom w:val="0"/>
      <w:divBdr>
        <w:top w:val="none" w:sz="0" w:space="0" w:color="auto"/>
        <w:left w:val="none" w:sz="0" w:space="0" w:color="auto"/>
        <w:bottom w:val="none" w:sz="0" w:space="0" w:color="auto"/>
        <w:right w:val="none" w:sz="0" w:space="0" w:color="auto"/>
      </w:divBdr>
    </w:div>
    <w:div w:id="402602782">
      <w:bodyDiv w:val="1"/>
      <w:marLeft w:val="0"/>
      <w:marRight w:val="0"/>
      <w:marTop w:val="0"/>
      <w:marBottom w:val="0"/>
      <w:divBdr>
        <w:top w:val="none" w:sz="0" w:space="0" w:color="auto"/>
        <w:left w:val="none" w:sz="0" w:space="0" w:color="auto"/>
        <w:bottom w:val="none" w:sz="0" w:space="0" w:color="auto"/>
        <w:right w:val="none" w:sz="0" w:space="0" w:color="auto"/>
      </w:divBdr>
    </w:div>
    <w:div w:id="432552872">
      <w:bodyDiv w:val="1"/>
      <w:marLeft w:val="0"/>
      <w:marRight w:val="0"/>
      <w:marTop w:val="0"/>
      <w:marBottom w:val="0"/>
      <w:divBdr>
        <w:top w:val="none" w:sz="0" w:space="0" w:color="auto"/>
        <w:left w:val="none" w:sz="0" w:space="0" w:color="auto"/>
        <w:bottom w:val="none" w:sz="0" w:space="0" w:color="auto"/>
        <w:right w:val="none" w:sz="0" w:space="0" w:color="auto"/>
      </w:divBdr>
    </w:div>
    <w:div w:id="467283986">
      <w:bodyDiv w:val="1"/>
      <w:marLeft w:val="0"/>
      <w:marRight w:val="0"/>
      <w:marTop w:val="0"/>
      <w:marBottom w:val="0"/>
      <w:divBdr>
        <w:top w:val="none" w:sz="0" w:space="0" w:color="auto"/>
        <w:left w:val="none" w:sz="0" w:space="0" w:color="auto"/>
        <w:bottom w:val="none" w:sz="0" w:space="0" w:color="auto"/>
        <w:right w:val="none" w:sz="0" w:space="0" w:color="auto"/>
      </w:divBdr>
    </w:div>
    <w:div w:id="471018204">
      <w:bodyDiv w:val="1"/>
      <w:marLeft w:val="0"/>
      <w:marRight w:val="0"/>
      <w:marTop w:val="0"/>
      <w:marBottom w:val="0"/>
      <w:divBdr>
        <w:top w:val="none" w:sz="0" w:space="0" w:color="auto"/>
        <w:left w:val="none" w:sz="0" w:space="0" w:color="auto"/>
        <w:bottom w:val="none" w:sz="0" w:space="0" w:color="auto"/>
        <w:right w:val="none" w:sz="0" w:space="0" w:color="auto"/>
      </w:divBdr>
    </w:div>
    <w:div w:id="513229332">
      <w:bodyDiv w:val="1"/>
      <w:marLeft w:val="0"/>
      <w:marRight w:val="0"/>
      <w:marTop w:val="0"/>
      <w:marBottom w:val="0"/>
      <w:divBdr>
        <w:top w:val="none" w:sz="0" w:space="0" w:color="auto"/>
        <w:left w:val="none" w:sz="0" w:space="0" w:color="auto"/>
        <w:bottom w:val="none" w:sz="0" w:space="0" w:color="auto"/>
        <w:right w:val="none" w:sz="0" w:space="0" w:color="auto"/>
      </w:divBdr>
    </w:div>
    <w:div w:id="533465849">
      <w:bodyDiv w:val="1"/>
      <w:marLeft w:val="0"/>
      <w:marRight w:val="0"/>
      <w:marTop w:val="0"/>
      <w:marBottom w:val="0"/>
      <w:divBdr>
        <w:top w:val="none" w:sz="0" w:space="0" w:color="auto"/>
        <w:left w:val="none" w:sz="0" w:space="0" w:color="auto"/>
        <w:bottom w:val="none" w:sz="0" w:space="0" w:color="auto"/>
        <w:right w:val="none" w:sz="0" w:space="0" w:color="auto"/>
      </w:divBdr>
    </w:div>
    <w:div w:id="537746208">
      <w:bodyDiv w:val="1"/>
      <w:marLeft w:val="0"/>
      <w:marRight w:val="0"/>
      <w:marTop w:val="0"/>
      <w:marBottom w:val="0"/>
      <w:divBdr>
        <w:top w:val="none" w:sz="0" w:space="0" w:color="auto"/>
        <w:left w:val="none" w:sz="0" w:space="0" w:color="auto"/>
        <w:bottom w:val="none" w:sz="0" w:space="0" w:color="auto"/>
        <w:right w:val="none" w:sz="0" w:space="0" w:color="auto"/>
      </w:divBdr>
    </w:div>
    <w:div w:id="559096080">
      <w:bodyDiv w:val="1"/>
      <w:marLeft w:val="0"/>
      <w:marRight w:val="0"/>
      <w:marTop w:val="0"/>
      <w:marBottom w:val="0"/>
      <w:divBdr>
        <w:top w:val="none" w:sz="0" w:space="0" w:color="auto"/>
        <w:left w:val="none" w:sz="0" w:space="0" w:color="auto"/>
        <w:bottom w:val="none" w:sz="0" w:space="0" w:color="auto"/>
        <w:right w:val="none" w:sz="0" w:space="0" w:color="auto"/>
      </w:divBdr>
    </w:div>
    <w:div w:id="567305674">
      <w:bodyDiv w:val="1"/>
      <w:marLeft w:val="0"/>
      <w:marRight w:val="0"/>
      <w:marTop w:val="0"/>
      <w:marBottom w:val="0"/>
      <w:divBdr>
        <w:top w:val="none" w:sz="0" w:space="0" w:color="auto"/>
        <w:left w:val="none" w:sz="0" w:space="0" w:color="auto"/>
        <w:bottom w:val="none" w:sz="0" w:space="0" w:color="auto"/>
        <w:right w:val="none" w:sz="0" w:space="0" w:color="auto"/>
      </w:divBdr>
    </w:div>
    <w:div w:id="583495327">
      <w:bodyDiv w:val="1"/>
      <w:marLeft w:val="0"/>
      <w:marRight w:val="0"/>
      <w:marTop w:val="0"/>
      <w:marBottom w:val="0"/>
      <w:divBdr>
        <w:top w:val="none" w:sz="0" w:space="0" w:color="auto"/>
        <w:left w:val="none" w:sz="0" w:space="0" w:color="auto"/>
        <w:bottom w:val="none" w:sz="0" w:space="0" w:color="auto"/>
        <w:right w:val="none" w:sz="0" w:space="0" w:color="auto"/>
      </w:divBdr>
    </w:div>
    <w:div w:id="591937961">
      <w:bodyDiv w:val="1"/>
      <w:marLeft w:val="0"/>
      <w:marRight w:val="0"/>
      <w:marTop w:val="0"/>
      <w:marBottom w:val="0"/>
      <w:divBdr>
        <w:top w:val="none" w:sz="0" w:space="0" w:color="auto"/>
        <w:left w:val="none" w:sz="0" w:space="0" w:color="auto"/>
        <w:bottom w:val="none" w:sz="0" w:space="0" w:color="auto"/>
        <w:right w:val="none" w:sz="0" w:space="0" w:color="auto"/>
      </w:divBdr>
    </w:div>
    <w:div w:id="592863085">
      <w:bodyDiv w:val="1"/>
      <w:marLeft w:val="0"/>
      <w:marRight w:val="0"/>
      <w:marTop w:val="0"/>
      <w:marBottom w:val="0"/>
      <w:divBdr>
        <w:top w:val="none" w:sz="0" w:space="0" w:color="auto"/>
        <w:left w:val="none" w:sz="0" w:space="0" w:color="auto"/>
        <w:bottom w:val="none" w:sz="0" w:space="0" w:color="auto"/>
        <w:right w:val="none" w:sz="0" w:space="0" w:color="auto"/>
      </w:divBdr>
    </w:div>
    <w:div w:id="611670765">
      <w:bodyDiv w:val="1"/>
      <w:marLeft w:val="0"/>
      <w:marRight w:val="0"/>
      <w:marTop w:val="0"/>
      <w:marBottom w:val="0"/>
      <w:divBdr>
        <w:top w:val="none" w:sz="0" w:space="0" w:color="auto"/>
        <w:left w:val="none" w:sz="0" w:space="0" w:color="auto"/>
        <w:bottom w:val="none" w:sz="0" w:space="0" w:color="auto"/>
        <w:right w:val="none" w:sz="0" w:space="0" w:color="auto"/>
      </w:divBdr>
    </w:div>
    <w:div w:id="616836151">
      <w:bodyDiv w:val="1"/>
      <w:marLeft w:val="0"/>
      <w:marRight w:val="0"/>
      <w:marTop w:val="0"/>
      <w:marBottom w:val="0"/>
      <w:divBdr>
        <w:top w:val="none" w:sz="0" w:space="0" w:color="auto"/>
        <w:left w:val="none" w:sz="0" w:space="0" w:color="auto"/>
        <w:bottom w:val="none" w:sz="0" w:space="0" w:color="auto"/>
        <w:right w:val="none" w:sz="0" w:space="0" w:color="auto"/>
      </w:divBdr>
    </w:div>
    <w:div w:id="631904621">
      <w:bodyDiv w:val="1"/>
      <w:marLeft w:val="0"/>
      <w:marRight w:val="0"/>
      <w:marTop w:val="0"/>
      <w:marBottom w:val="0"/>
      <w:divBdr>
        <w:top w:val="none" w:sz="0" w:space="0" w:color="auto"/>
        <w:left w:val="none" w:sz="0" w:space="0" w:color="auto"/>
        <w:bottom w:val="none" w:sz="0" w:space="0" w:color="auto"/>
        <w:right w:val="none" w:sz="0" w:space="0" w:color="auto"/>
      </w:divBdr>
    </w:div>
    <w:div w:id="666517331">
      <w:bodyDiv w:val="1"/>
      <w:marLeft w:val="0"/>
      <w:marRight w:val="0"/>
      <w:marTop w:val="0"/>
      <w:marBottom w:val="0"/>
      <w:divBdr>
        <w:top w:val="none" w:sz="0" w:space="0" w:color="auto"/>
        <w:left w:val="none" w:sz="0" w:space="0" w:color="auto"/>
        <w:bottom w:val="none" w:sz="0" w:space="0" w:color="auto"/>
        <w:right w:val="none" w:sz="0" w:space="0" w:color="auto"/>
      </w:divBdr>
    </w:div>
    <w:div w:id="699474785">
      <w:bodyDiv w:val="1"/>
      <w:marLeft w:val="0"/>
      <w:marRight w:val="0"/>
      <w:marTop w:val="0"/>
      <w:marBottom w:val="0"/>
      <w:divBdr>
        <w:top w:val="none" w:sz="0" w:space="0" w:color="auto"/>
        <w:left w:val="none" w:sz="0" w:space="0" w:color="auto"/>
        <w:bottom w:val="none" w:sz="0" w:space="0" w:color="auto"/>
        <w:right w:val="none" w:sz="0" w:space="0" w:color="auto"/>
      </w:divBdr>
    </w:div>
    <w:div w:id="706949783">
      <w:bodyDiv w:val="1"/>
      <w:marLeft w:val="0"/>
      <w:marRight w:val="0"/>
      <w:marTop w:val="0"/>
      <w:marBottom w:val="0"/>
      <w:divBdr>
        <w:top w:val="none" w:sz="0" w:space="0" w:color="auto"/>
        <w:left w:val="none" w:sz="0" w:space="0" w:color="auto"/>
        <w:bottom w:val="none" w:sz="0" w:space="0" w:color="auto"/>
        <w:right w:val="none" w:sz="0" w:space="0" w:color="auto"/>
      </w:divBdr>
    </w:div>
    <w:div w:id="720445690">
      <w:bodyDiv w:val="1"/>
      <w:marLeft w:val="0"/>
      <w:marRight w:val="0"/>
      <w:marTop w:val="0"/>
      <w:marBottom w:val="0"/>
      <w:divBdr>
        <w:top w:val="none" w:sz="0" w:space="0" w:color="auto"/>
        <w:left w:val="none" w:sz="0" w:space="0" w:color="auto"/>
        <w:bottom w:val="none" w:sz="0" w:space="0" w:color="auto"/>
        <w:right w:val="none" w:sz="0" w:space="0" w:color="auto"/>
      </w:divBdr>
    </w:div>
    <w:div w:id="749734490">
      <w:bodyDiv w:val="1"/>
      <w:marLeft w:val="0"/>
      <w:marRight w:val="0"/>
      <w:marTop w:val="0"/>
      <w:marBottom w:val="0"/>
      <w:divBdr>
        <w:top w:val="none" w:sz="0" w:space="0" w:color="auto"/>
        <w:left w:val="none" w:sz="0" w:space="0" w:color="auto"/>
        <w:bottom w:val="none" w:sz="0" w:space="0" w:color="auto"/>
        <w:right w:val="none" w:sz="0" w:space="0" w:color="auto"/>
      </w:divBdr>
    </w:div>
    <w:div w:id="774440924">
      <w:bodyDiv w:val="1"/>
      <w:marLeft w:val="0"/>
      <w:marRight w:val="0"/>
      <w:marTop w:val="0"/>
      <w:marBottom w:val="0"/>
      <w:divBdr>
        <w:top w:val="none" w:sz="0" w:space="0" w:color="auto"/>
        <w:left w:val="none" w:sz="0" w:space="0" w:color="auto"/>
        <w:bottom w:val="none" w:sz="0" w:space="0" w:color="auto"/>
        <w:right w:val="none" w:sz="0" w:space="0" w:color="auto"/>
      </w:divBdr>
    </w:div>
    <w:div w:id="789860048">
      <w:bodyDiv w:val="1"/>
      <w:marLeft w:val="0"/>
      <w:marRight w:val="0"/>
      <w:marTop w:val="0"/>
      <w:marBottom w:val="0"/>
      <w:divBdr>
        <w:top w:val="none" w:sz="0" w:space="0" w:color="auto"/>
        <w:left w:val="none" w:sz="0" w:space="0" w:color="auto"/>
        <w:bottom w:val="none" w:sz="0" w:space="0" w:color="auto"/>
        <w:right w:val="none" w:sz="0" w:space="0" w:color="auto"/>
      </w:divBdr>
    </w:div>
    <w:div w:id="799761544">
      <w:bodyDiv w:val="1"/>
      <w:marLeft w:val="0"/>
      <w:marRight w:val="0"/>
      <w:marTop w:val="0"/>
      <w:marBottom w:val="0"/>
      <w:divBdr>
        <w:top w:val="none" w:sz="0" w:space="0" w:color="auto"/>
        <w:left w:val="none" w:sz="0" w:space="0" w:color="auto"/>
        <w:bottom w:val="none" w:sz="0" w:space="0" w:color="auto"/>
        <w:right w:val="none" w:sz="0" w:space="0" w:color="auto"/>
      </w:divBdr>
    </w:div>
    <w:div w:id="830758242">
      <w:bodyDiv w:val="1"/>
      <w:marLeft w:val="0"/>
      <w:marRight w:val="0"/>
      <w:marTop w:val="0"/>
      <w:marBottom w:val="0"/>
      <w:divBdr>
        <w:top w:val="none" w:sz="0" w:space="0" w:color="auto"/>
        <w:left w:val="none" w:sz="0" w:space="0" w:color="auto"/>
        <w:bottom w:val="none" w:sz="0" w:space="0" w:color="auto"/>
        <w:right w:val="none" w:sz="0" w:space="0" w:color="auto"/>
      </w:divBdr>
    </w:div>
    <w:div w:id="844904684">
      <w:bodyDiv w:val="1"/>
      <w:marLeft w:val="0"/>
      <w:marRight w:val="0"/>
      <w:marTop w:val="0"/>
      <w:marBottom w:val="0"/>
      <w:divBdr>
        <w:top w:val="none" w:sz="0" w:space="0" w:color="auto"/>
        <w:left w:val="none" w:sz="0" w:space="0" w:color="auto"/>
        <w:bottom w:val="none" w:sz="0" w:space="0" w:color="auto"/>
        <w:right w:val="none" w:sz="0" w:space="0" w:color="auto"/>
      </w:divBdr>
    </w:div>
    <w:div w:id="879243232">
      <w:bodyDiv w:val="1"/>
      <w:marLeft w:val="0"/>
      <w:marRight w:val="0"/>
      <w:marTop w:val="0"/>
      <w:marBottom w:val="0"/>
      <w:divBdr>
        <w:top w:val="none" w:sz="0" w:space="0" w:color="auto"/>
        <w:left w:val="none" w:sz="0" w:space="0" w:color="auto"/>
        <w:bottom w:val="none" w:sz="0" w:space="0" w:color="auto"/>
        <w:right w:val="none" w:sz="0" w:space="0" w:color="auto"/>
      </w:divBdr>
    </w:div>
    <w:div w:id="890460546">
      <w:bodyDiv w:val="1"/>
      <w:marLeft w:val="0"/>
      <w:marRight w:val="0"/>
      <w:marTop w:val="0"/>
      <w:marBottom w:val="0"/>
      <w:divBdr>
        <w:top w:val="none" w:sz="0" w:space="0" w:color="auto"/>
        <w:left w:val="none" w:sz="0" w:space="0" w:color="auto"/>
        <w:bottom w:val="none" w:sz="0" w:space="0" w:color="auto"/>
        <w:right w:val="none" w:sz="0" w:space="0" w:color="auto"/>
      </w:divBdr>
    </w:div>
    <w:div w:id="896087925">
      <w:bodyDiv w:val="1"/>
      <w:marLeft w:val="0"/>
      <w:marRight w:val="0"/>
      <w:marTop w:val="0"/>
      <w:marBottom w:val="0"/>
      <w:divBdr>
        <w:top w:val="none" w:sz="0" w:space="0" w:color="auto"/>
        <w:left w:val="none" w:sz="0" w:space="0" w:color="auto"/>
        <w:bottom w:val="none" w:sz="0" w:space="0" w:color="auto"/>
        <w:right w:val="none" w:sz="0" w:space="0" w:color="auto"/>
      </w:divBdr>
    </w:div>
    <w:div w:id="908030271">
      <w:bodyDiv w:val="1"/>
      <w:marLeft w:val="0"/>
      <w:marRight w:val="0"/>
      <w:marTop w:val="0"/>
      <w:marBottom w:val="0"/>
      <w:divBdr>
        <w:top w:val="none" w:sz="0" w:space="0" w:color="auto"/>
        <w:left w:val="none" w:sz="0" w:space="0" w:color="auto"/>
        <w:bottom w:val="none" w:sz="0" w:space="0" w:color="auto"/>
        <w:right w:val="none" w:sz="0" w:space="0" w:color="auto"/>
      </w:divBdr>
    </w:div>
    <w:div w:id="921372930">
      <w:bodyDiv w:val="1"/>
      <w:marLeft w:val="0"/>
      <w:marRight w:val="0"/>
      <w:marTop w:val="0"/>
      <w:marBottom w:val="0"/>
      <w:divBdr>
        <w:top w:val="none" w:sz="0" w:space="0" w:color="auto"/>
        <w:left w:val="none" w:sz="0" w:space="0" w:color="auto"/>
        <w:bottom w:val="none" w:sz="0" w:space="0" w:color="auto"/>
        <w:right w:val="none" w:sz="0" w:space="0" w:color="auto"/>
      </w:divBdr>
    </w:div>
    <w:div w:id="929772741">
      <w:bodyDiv w:val="1"/>
      <w:marLeft w:val="0"/>
      <w:marRight w:val="0"/>
      <w:marTop w:val="0"/>
      <w:marBottom w:val="0"/>
      <w:divBdr>
        <w:top w:val="none" w:sz="0" w:space="0" w:color="auto"/>
        <w:left w:val="none" w:sz="0" w:space="0" w:color="auto"/>
        <w:bottom w:val="none" w:sz="0" w:space="0" w:color="auto"/>
        <w:right w:val="none" w:sz="0" w:space="0" w:color="auto"/>
      </w:divBdr>
    </w:div>
    <w:div w:id="935870201">
      <w:bodyDiv w:val="1"/>
      <w:marLeft w:val="0"/>
      <w:marRight w:val="0"/>
      <w:marTop w:val="0"/>
      <w:marBottom w:val="0"/>
      <w:divBdr>
        <w:top w:val="none" w:sz="0" w:space="0" w:color="auto"/>
        <w:left w:val="none" w:sz="0" w:space="0" w:color="auto"/>
        <w:bottom w:val="none" w:sz="0" w:space="0" w:color="auto"/>
        <w:right w:val="none" w:sz="0" w:space="0" w:color="auto"/>
      </w:divBdr>
    </w:div>
    <w:div w:id="941301274">
      <w:bodyDiv w:val="1"/>
      <w:marLeft w:val="0"/>
      <w:marRight w:val="0"/>
      <w:marTop w:val="0"/>
      <w:marBottom w:val="0"/>
      <w:divBdr>
        <w:top w:val="none" w:sz="0" w:space="0" w:color="auto"/>
        <w:left w:val="none" w:sz="0" w:space="0" w:color="auto"/>
        <w:bottom w:val="none" w:sz="0" w:space="0" w:color="auto"/>
        <w:right w:val="none" w:sz="0" w:space="0" w:color="auto"/>
      </w:divBdr>
    </w:div>
    <w:div w:id="949554595">
      <w:bodyDiv w:val="1"/>
      <w:marLeft w:val="0"/>
      <w:marRight w:val="0"/>
      <w:marTop w:val="0"/>
      <w:marBottom w:val="0"/>
      <w:divBdr>
        <w:top w:val="none" w:sz="0" w:space="0" w:color="auto"/>
        <w:left w:val="none" w:sz="0" w:space="0" w:color="auto"/>
        <w:bottom w:val="none" w:sz="0" w:space="0" w:color="auto"/>
        <w:right w:val="none" w:sz="0" w:space="0" w:color="auto"/>
      </w:divBdr>
    </w:div>
    <w:div w:id="966668646">
      <w:bodyDiv w:val="1"/>
      <w:marLeft w:val="0"/>
      <w:marRight w:val="0"/>
      <w:marTop w:val="0"/>
      <w:marBottom w:val="0"/>
      <w:divBdr>
        <w:top w:val="none" w:sz="0" w:space="0" w:color="auto"/>
        <w:left w:val="none" w:sz="0" w:space="0" w:color="auto"/>
        <w:bottom w:val="none" w:sz="0" w:space="0" w:color="auto"/>
        <w:right w:val="none" w:sz="0" w:space="0" w:color="auto"/>
      </w:divBdr>
    </w:div>
    <w:div w:id="981233296">
      <w:bodyDiv w:val="1"/>
      <w:marLeft w:val="0"/>
      <w:marRight w:val="0"/>
      <w:marTop w:val="0"/>
      <w:marBottom w:val="0"/>
      <w:divBdr>
        <w:top w:val="none" w:sz="0" w:space="0" w:color="auto"/>
        <w:left w:val="none" w:sz="0" w:space="0" w:color="auto"/>
        <w:bottom w:val="none" w:sz="0" w:space="0" w:color="auto"/>
        <w:right w:val="none" w:sz="0" w:space="0" w:color="auto"/>
      </w:divBdr>
    </w:div>
    <w:div w:id="987128432">
      <w:bodyDiv w:val="1"/>
      <w:marLeft w:val="0"/>
      <w:marRight w:val="0"/>
      <w:marTop w:val="0"/>
      <w:marBottom w:val="0"/>
      <w:divBdr>
        <w:top w:val="none" w:sz="0" w:space="0" w:color="auto"/>
        <w:left w:val="none" w:sz="0" w:space="0" w:color="auto"/>
        <w:bottom w:val="none" w:sz="0" w:space="0" w:color="auto"/>
        <w:right w:val="none" w:sz="0" w:space="0" w:color="auto"/>
      </w:divBdr>
    </w:div>
    <w:div w:id="1011374524">
      <w:bodyDiv w:val="1"/>
      <w:marLeft w:val="0"/>
      <w:marRight w:val="0"/>
      <w:marTop w:val="0"/>
      <w:marBottom w:val="0"/>
      <w:divBdr>
        <w:top w:val="none" w:sz="0" w:space="0" w:color="auto"/>
        <w:left w:val="none" w:sz="0" w:space="0" w:color="auto"/>
        <w:bottom w:val="none" w:sz="0" w:space="0" w:color="auto"/>
        <w:right w:val="none" w:sz="0" w:space="0" w:color="auto"/>
      </w:divBdr>
    </w:div>
    <w:div w:id="1083650390">
      <w:bodyDiv w:val="1"/>
      <w:marLeft w:val="0"/>
      <w:marRight w:val="0"/>
      <w:marTop w:val="0"/>
      <w:marBottom w:val="0"/>
      <w:divBdr>
        <w:top w:val="none" w:sz="0" w:space="0" w:color="auto"/>
        <w:left w:val="none" w:sz="0" w:space="0" w:color="auto"/>
        <w:bottom w:val="none" w:sz="0" w:space="0" w:color="auto"/>
        <w:right w:val="none" w:sz="0" w:space="0" w:color="auto"/>
      </w:divBdr>
    </w:div>
    <w:div w:id="1116094222">
      <w:bodyDiv w:val="1"/>
      <w:marLeft w:val="0"/>
      <w:marRight w:val="0"/>
      <w:marTop w:val="0"/>
      <w:marBottom w:val="0"/>
      <w:divBdr>
        <w:top w:val="none" w:sz="0" w:space="0" w:color="auto"/>
        <w:left w:val="none" w:sz="0" w:space="0" w:color="auto"/>
        <w:bottom w:val="none" w:sz="0" w:space="0" w:color="auto"/>
        <w:right w:val="none" w:sz="0" w:space="0" w:color="auto"/>
      </w:divBdr>
      <w:divsChild>
        <w:div w:id="1790783887">
          <w:marLeft w:val="0"/>
          <w:marRight w:val="0"/>
          <w:marTop w:val="0"/>
          <w:marBottom w:val="0"/>
          <w:divBdr>
            <w:top w:val="none" w:sz="0" w:space="0" w:color="auto"/>
            <w:left w:val="none" w:sz="0" w:space="0" w:color="auto"/>
            <w:bottom w:val="none" w:sz="0" w:space="0" w:color="auto"/>
            <w:right w:val="none" w:sz="0" w:space="0" w:color="auto"/>
          </w:divBdr>
          <w:divsChild>
            <w:div w:id="75366760">
              <w:marLeft w:val="0"/>
              <w:marRight w:val="0"/>
              <w:marTop w:val="0"/>
              <w:marBottom w:val="0"/>
              <w:divBdr>
                <w:top w:val="none" w:sz="0" w:space="0" w:color="auto"/>
                <w:left w:val="none" w:sz="0" w:space="0" w:color="auto"/>
                <w:bottom w:val="none" w:sz="0" w:space="0" w:color="auto"/>
                <w:right w:val="none" w:sz="0" w:space="0" w:color="auto"/>
              </w:divBdr>
              <w:divsChild>
                <w:div w:id="505218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7597381">
                      <w:marLeft w:val="0"/>
                      <w:marRight w:val="0"/>
                      <w:marTop w:val="0"/>
                      <w:marBottom w:val="0"/>
                      <w:divBdr>
                        <w:top w:val="none" w:sz="0" w:space="0" w:color="auto"/>
                        <w:left w:val="none" w:sz="0" w:space="0" w:color="auto"/>
                        <w:bottom w:val="none" w:sz="0" w:space="0" w:color="auto"/>
                        <w:right w:val="none" w:sz="0" w:space="0" w:color="auto"/>
                      </w:divBdr>
                      <w:divsChild>
                        <w:div w:id="1633439549">
                          <w:marLeft w:val="0"/>
                          <w:marRight w:val="0"/>
                          <w:marTop w:val="0"/>
                          <w:marBottom w:val="0"/>
                          <w:divBdr>
                            <w:top w:val="none" w:sz="0" w:space="0" w:color="auto"/>
                            <w:left w:val="none" w:sz="0" w:space="0" w:color="auto"/>
                            <w:bottom w:val="none" w:sz="0" w:space="0" w:color="auto"/>
                            <w:right w:val="none" w:sz="0" w:space="0" w:color="auto"/>
                          </w:divBdr>
                          <w:divsChild>
                            <w:div w:id="50568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924861">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154907506">
      <w:bodyDiv w:val="1"/>
      <w:marLeft w:val="0"/>
      <w:marRight w:val="0"/>
      <w:marTop w:val="0"/>
      <w:marBottom w:val="0"/>
      <w:divBdr>
        <w:top w:val="none" w:sz="0" w:space="0" w:color="auto"/>
        <w:left w:val="none" w:sz="0" w:space="0" w:color="auto"/>
        <w:bottom w:val="none" w:sz="0" w:space="0" w:color="auto"/>
        <w:right w:val="none" w:sz="0" w:space="0" w:color="auto"/>
      </w:divBdr>
    </w:div>
    <w:div w:id="1196696451">
      <w:bodyDiv w:val="1"/>
      <w:marLeft w:val="0"/>
      <w:marRight w:val="0"/>
      <w:marTop w:val="0"/>
      <w:marBottom w:val="0"/>
      <w:divBdr>
        <w:top w:val="none" w:sz="0" w:space="0" w:color="auto"/>
        <w:left w:val="none" w:sz="0" w:space="0" w:color="auto"/>
        <w:bottom w:val="none" w:sz="0" w:space="0" w:color="auto"/>
        <w:right w:val="none" w:sz="0" w:space="0" w:color="auto"/>
      </w:divBdr>
    </w:div>
    <w:div w:id="1199271000">
      <w:bodyDiv w:val="1"/>
      <w:marLeft w:val="0"/>
      <w:marRight w:val="0"/>
      <w:marTop w:val="0"/>
      <w:marBottom w:val="0"/>
      <w:divBdr>
        <w:top w:val="none" w:sz="0" w:space="0" w:color="auto"/>
        <w:left w:val="none" w:sz="0" w:space="0" w:color="auto"/>
        <w:bottom w:val="none" w:sz="0" w:space="0" w:color="auto"/>
        <w:right w:val="none" w:sz="0" w:space="0" w:color="auto"/>
      </w:divBdr>
    </w:div>
    <w:div w:id="1215696887">
      <w:bodyDiv w:val="1"/>
      <w:marLeft w:val="0"/>
      <w:marRight w:val="0"/>
      <w:marTop w:val="0"/>
      <w:marBottom w:val="0"/>
      <w:divBdr>
        <w:top w:val="none" w:sz="0" w:space="0" w:color="auto"/>
        <w:left w:val="none" w:sz="0" w:space="0" w:color="auto"/>
        <w:bottom w:val="none" w:sz="0" w:space="0" w:color="auto"/>
        <w:right w:val="none" w:sz="0" w:space="0" w:color="auto"/>
      </w:divBdr>
    </w:div>
    <w:div w:id="1274164617">
      <w:bodyDiv w:val="1"/>
      <w:marLeft w:val="0"/>
      <w:marRight w:val="0"/>
      <w:marTop w:val="0"/>
      <w:marBottom w:val="0"/>
      <w:divBdr>
        <w:top w:val="none" w:sz="0" w:space="0" w:color="auto"/>
        <w:left w:val="none" w:sz="0" w:space="0" w:color="auto"/>
        <w:bottom w:val="none" w:sz="0" w:space="0" w:color="auto"/>
        <w:right w:val="none" w:sz="0" w:space="0" w:color="auto"/>
      </w:divBdr>
    </w:div>
    <w:div w:id="1295598605">
      <w:bodyDiv w:val="1"/>
      <w:marLeft w:val="0"/>
      <w:marRight w:val="0"/>
      <w:marTop w:val="0"/>
      <w:marBottom w:val="0"/>
      <w:divBdr>
        <w:top w:val="none" w:sz="0" w:space="0" w:color="auto"/>
        <w:left w:val="none" w:sz="0" w:space="0" w:color="auto"/>
        <w:bottom w:val="none" w:sz="0" w:space="0" w:color="auto"/>
        <w:right w:val="none" w:sz="0" w:space="0" w:color="auto"/>
      </w:divBdr>
    </w:div>
    <w:div w:id="1305307944">
      <w:bodyDiv w:val="1"/>
      <w:marLeft w:val="0"/>
      <w:marRight w:val="0"/>
      <w:marTop w:val="0"/>
      <w:marBottom w:val="0"/>
      <w:divBdr>
        <w:top w:val="none" w:sz="0" w:space="0" w:color="auto"/>
        <w:left w:val="none" w:sz="0" w:space="0" w:color="auto"/>
        <w:bottom w:val="none" w:sz="0" w:space="0" w:color="auto"/>
        <w:right w:val="none" w:sz="0" w:space="0" w:color="auto"/>
      </w:divBdr>
    </w:div>
    <w:div w:id="1316762914">
      <w:bodyDiv w:val="1"/>
      <w:marLeft w:val="0"/>
      <w:marRight w:val="0"/>
      <w:marTop w:val="0"/>
      <w:marBottom w:val="0"/>
      <w:divBdr>
        <w:top w:val="none" w:sz="0" w:space="0" w:color="auto"/>
        <w:left w:val="none" w:sz="0" w:space="0" w:color="auto"/>
        <w:bottom w:val="none" w:sz="0" w:space="0" w:color="auto"/>
        <w:right w:val="none" w:sz="0" w:space="0" w:color="auto"/>
      </w:divBdr>
    </w:div>
    <w:div w:id="1317339515">
      <w:bodyDiv w:val="1"/>
      <w:marLeft w:val="0"/>
      <w:marRight w:val="0"/>
      <w:marTop w:val="0"/>
      <w:marBottom w:val="0"/>
      <w:divBdr>
        <w:top w:val="none" w:sz="0" w:space="0" w:color="auto"/>
        <w:left w:val="none" w:sz="0" w:space="0" w:color="auto"/>
        <w:bottom w:val="none" w:sz="0" w:space="0" w:color="auto"/>
        <w:right w:val="none" w:sz="0" w:space="0" w:color="auto"/>
      </w:divBdr>
    </w:div>
    <w:div w:id="1320311360">
      <w:bodyDiv w:val="1"/>
      <w:marLeft w:val="0"/>
      <w:marRight w:val="0"/>
      <w:marTop w:val="0"/>
      <w:marBottom w:val="0"/>
      <w:divBdr>
        <w:top w:val="none" w:sz="0" w:space="0" w:color="auto"/>
        <w:left w:val="none" w:sz="0" w:space="0" w:color="auto"/>
        <w:bottom w:val="none" w:sz="0" w:space="0" w:color="auto"/>
        <w:right w:val="none" w:sz="0" w:space="0" w:color="auto"/>
      </w:divBdr>
    </w:div>
    <w:div w:id="1396776661">
      <w:bodyDiv w:val="1"/>
      <w:marLeft w:val="0"/>
      <w:marRight w:val="0"/>
      <w:marTop w:val="0"/>
      <w:marBottom w:val="0"/>
      <w:divBdr>
        <w:top w:val="none" w:sz="0" w:space="0" w:color="auto"/>
        <w:left w:val="none" w:sz="0" w:space="0" w:color="auto"/>
        <w:bottom w:val="none" w:sz="0" w:space="0" w:color="auto"/>
        <w:right w:val="none" w:sz="0" w:space="0" w:color="auto"/>
      </w:divBdr>
    </w:div>
    <w:div w:id="1403140502">
      <w:bodyDiv w:val="1"/>
      <w:marLeft w:val="0"/>
      <w:marRight w:val="0"/>
      <w:marTop w:val="0"/>
      <w:marBottom w:val="0"/>
      <w:divBdr>
        <w:top w:val="none" w:sz="0" w:space="0" w:color="auto"/>
        <w:left w:val="none" w:sz="0" w:space="0" w:color="auto"/>
        <w:bottom w:val="none" w:sz="0" w:space="0" w:color="auto"/>
        <w:right w:val="none" w:sz="0" w:space="0" w:color="auto"/>
      </w:divBdr>
    </w:div>
    <w:div w:id="1407873594">
      <w:bodyDiv w:val="1"/>
      <w:marLeft w:val="0"/>
      <w:marRight w:val="0"/>
      <w:marTop w:val="0"/>
      <w:marBottom w:val="0"/>
      <w:divBdr>
        <w:top w:val="none" w:sz="0" w:space="0" w:color="auto"/>
        <w:left w:val="none" w:sz="0" w:space="0" w:color="auto"/>
        <w:bottom w:val="none" w:sz="0" w:space="0" w:color="auto"/>
        <w:right w:val="none" w:sz="0" w:space="0" w:color="auto"/>
      </w:divBdr>
    </w:div>
    <w:div w:id="1410538371">
      <w:bodyDiv w:val="1"/>
      <w:marLeft w:val="0"/>
      <w:marRight w:val="0"/>
      <w:marTop w:val="0"/>
      <w:marBottom w:val="0"/>
      <w:divBdr>
        <w:top w:val="none" w:sz="0" w:space="0" w:color="auto"/>
        <w:left w:val="none" w:sz="0" w:space="0" w:color="auto"/>
        <w:bottom w:val="none" w:sz="0" w:space="0" w:color="auto"/>
        <w:right w:val="none" w:sz="0" w:space="0" w:color="auto"/>
      </w:divBdr>
    </w:div>
    <w:div w:id="1412317241">
      <w:bodyDiv w:val="1"/>
      <w:marLeft w:val="0"/>
      <w:marRight w:val="0"/>
      <w:marTop w:val="0"/>
      <w:marBottom w:val="0"/>
      <w:divBdr>
        <w:top w:val="none" w:sz="0" w:space="0" w:color="auto"/>
        <w:left w:val="none" w:sz="0" w:space="0" w:color="auto"/>
        <w:bottom w:val="none" w:sz="0" w:space="0" w:color="auto"/>
        <w:right w:val="none" w:sz="0" w:space="0" w:color="auto"/>
      </w:divBdr>
    </w:div>
    <w:div w:id="1415318938">
      <w:bodyDiv w:val="1"/>
      <w:marLeft w:val="0"/>
      <w:marRight w:val="0"/>
      <w:marTop w:val="0"/>
      <w:marBottom w:val="0"/>
      <w:divBdr>
        <w:top w:val="none" w:sz="0" w:space="0" w:color="auto"/>
        <w:left w:val="none" w:sz="0" w:space="0" w:color="auto"/>
        <w:bottom w:val="none" w:sz="0" w:space="0" w:color="auto"/>
        <w:right w:val="none" w:sz="0" w:space="0" w:color="auto"/>
      </w:divBdr>
    </w:div>
    <w:div w:id="1430471363">
      <w:bodyDiv w:val="1"/>
      <w:marLeft w:val="0"/>
      <w:marRight w:val="0"/>
      <w:marTop w:val="0"/>
      <w:marBottom w:val="0"/>
      <w:divBdr>
        <w:top w:val="none" w:sz="0" w:space="0" w:color="auto"/>
        <w:left w:val="none" w:sz="0" w:space="0" w:color="auto"/>
        <w:bottom w:val="none" w:sz="0" w:space="0" w:color="auto"/>
        <w:right w:val="none" w:sz="0" w:space="0" w:color="auto"/>
      </w:divBdr>
    </w:div>
    <w:div w:id="1434017264">
      <w:bodyDiv w:val="1"/>
      <w:marLeft w:val="0"/>
      <w:marRight w:val="0"/>
      <w:marTop w:val="0"/>
      <w:marBottom w:val="0"/>
      <w:divBdr>
        <w:top w:val="none" w:sz="0" w:space="0" w:color="auto"/>
        <w:left w:val="none" w:sz="0" w:space="0" w:color="auto"/>
        <w:bottom w:val="none" w:sz="0" w:space="0" w:color="auto"/>
        <w:right w:val="none" w:sz="0" w:space="0" w:color="auto"/>
      </w:divBdr>
    </w:div>
    <w:div w:id="1434591795">
      <w:bodyDiv w:val="1"/>
      <w:marLeft w:val="0"/>
      <w:marRight w:val="0"/>
      <w:marTop w:val="0"/>
      <w:marBottom w:val="0"/>
      <w:divBdr>
        <w:top w:val="none" w:sz="0" w:space="0" w:color="auto"/>
        <w:left w:val="none" w:sz="0" w:space="0" w:color="auto"/>
        <w:bottom w:val="none" w:sz="0" w:space="0" w:color="auto"/>
        <w:right w:val="none" w:sz="0" w:space="0" w:color="auto"/>
      </w:divBdr>
    </w:div>
    <w:div w:id="1436243580">
      <w:bodyDiv w:val="1"/>
      <w:marLeft w:val="0"/>
      <w:marRight w:val="0"/>
      <w:marTop w:val="0"/>
      <w:marBottom w:val="0"/>
      <w:divBdr>
        <w:top w:val="none" w:sz="0" w:space="0" w:color="auto"/>
        <w:left w:val="none" w:sz="0" w:space="0" w:color="auto"/>
        <w:bottom w:val="none" w:sz="0" w:space="0" w:color="auto"/>
        <w:right w:val="none" w:sz="0" w:space="0" w:color="auto"/>
      </w:divBdr>
    </w:div>
    <w:div w:id="1442337836">
      <w:bodyDiv w:val="1"/>
      <w:marLeft w:val="0"/>
      <w:marRight w:val="0"/>
      <w:marTop w:val="0"/>
      <w:marBottom w:val="0"/>
      <w:divBdr>
        <w:top w:val="none" w:sz="0" w:space="0" w:color="auto"/>
        <w:left w:val="none" w:sz="0" w:space="0" w:color="auto"/>
        <w:bottom w:val="none" w:sz="0" w:space="0" w:color="auto"/>
        <w:right w:val="none" w:sz="0" w:space="0" w:color="auto"/>
      </w:divBdr>
    </w:div>
    <w:div w:id="1453327444">
      <w:bodyDiv w:val="1"/>
      <w:marLeft w:val="0"/>
      <w:marRight w:val="0"/>
      <w:marTop w:val="0"/>
      <w:marBottom w:val="0"/>
      <w:divBdr>
        <w:top w:val="none" w:sz="0" w:space="0" w:color="auto"/>
        <w:left w:val="none" w:sz="0" w:space="0" w:color="auto"/>
        <w:bottom w:val="none" w:sz="0" w:space="0" w:color="auto"/>
        <w:right w:val="none" w:sz="0" w:space="0" w:color="auto"/>
      </w:divBdr>
    </w:div>
    <w:div w:id="1458177870">
      <w:bodyDiv w:val="1"/>
      <w:marLeft w:val="0"/>
      <w:marRight w:val="0"/>
      <w:marTop w:val="0"/>
      <w:marBottom w:val="0"/>
      <w:divBdr>
        <w:top w:val="none" w:sz="0" w:space="0" w:color="auto"/>
        <w:left w:val="none" w:sz="0" w:space="0" w:color="auto"/>
        <w:bottom w:val="none" w:sz="0" w:space="0" w:color="auto"/>
        <w:right w:val="none" w:sz="0" w:space="0" w:color="auto"/>
      </w:divBdr>
      <w:divsChild>
        <w:div w:id="1152217085">
          <w:marLeft w:val="0"/>
          <w:marRight w:val="0"/>
          <w:marTop w:val="0"/>
          <w:marBottom w:val="0"/>
          <w:divBdr>
            <w:top w:val="none" w:sz="0" w:space="0" w:color="auto"/>
            <w:left w:val="none" w:sz="0" w:space="0" w:color="auto"/>
            <w:bottom w:val="none" w:sz="0" w:space="0" w:color="auto"/>
            <w:right w:val="none" w:sz="0" w:space="0" w:color="auto"/>
          </w:divBdr>
          <w:divsChild>
            <w:div w:id="1161700516">
              <w:marLeft w:val="0"/>
              <w:marRight w:val="0"/>
              <w:marTop w:val="0"/>
              <w:marBottom w:val="0"/>
              <w:divBdr>
                <w:top w:val="none" w:sz="0" w:space="0" w:color="auto"/>
                <w:left w:val="none" w:sz="0" w:space="0" w:color="auto"/>
                <w:bottom w:val="none" w:sz="0" w:space="0" w:color="auto"/>
                <w:right w:val="none" w:sz="0" w:space="0" w:color="auto"/>
              </w:divBdr>
              <w:divsChild>
                <w:div w:id="952785988">
                  <w:marLeft w:val="0"/>
                  <w:marRight w:val="0"/>
                  <w:marTop w:val="0"/>
                  <w:marBottom w:val="0"/>
                  <w:divBdr>
                    <w:top w:val="none" w:sz="0" w:space="0" w:color="auto"/>
                    <w:left w:val="none" w:sz="0" w:space="0" w:color="auto"/>
                    <w:bottom w:val="none" w:sz="0" w:space="0" w:color="auto"/>
                    <w:right w:val="none" w:sz="0" w:space="0" w:color="auto"/>
                  </w:divBdr>
                  <w:divsChild>
                    <w:div w:id="971711435">
                      <w:marLeft w:val="0"/>
                      <w:marRight w:val="0"/>
                      <w:marTop w:val="0"/>
                      <w:marBottom w:val="0"/>
                      <w:divBdr>
                        <w:top w:val="none" w:sz="0" w:space="0" w:color="auto"/>
                        <w:left w:val="none" w:sz="0" w:space="0" w:color="auto"/>
                        <w:bottom w:val="none" w:sz="0" w:space="0" w:color="auto"/>
                        <w:right w:val="none" w:sz="0" w:space="0" w:color="auto"/>
                      </w:divBdr>
                      <w:divsChild>
                        <w:div w:id="1523398137">
                          <w:marLeft w:val="0"/>
                          <w:marRight w:val="0"/>
                          <w:marTop w:val="0"/>
                          <w:marBottom w:val="0"/>
                          <w:divBdr>
                            <w:top w:val="none" w:sz="0" w:space="0" w:color="auto"/>
                            <w:left w:val="none" w:sz="0" w:space="0" w:color="auto"/>
                            <w:bottom w:val="none" w:sz="0" w:space="0" w:color="auto"/>
                            <w:right w:val="none" w:sz="0" w:space="0" w:color="auto"/>
                          </w:divBdr>
                          <w:divsChild>
                            <w:div w:id="15466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001236">
      <w:bodyDiv w:val="1"/>
      <w:marLeft w:val="0"/>
      <w:marRight w:val="0"/>
      <w:marTop w:val="0"/>
      <w:marBottom w:val="0"/>
      <w:divBdr>
        <w:top w:val="none" w:sz="0" w:space="0" w:color="auto"/>
        <w:left w:val="none" w:sz="0" w:space="0" w:color="auto"/>
        <w:bottom w:val="none" w:sz="0" w:space="0" w:color="auto"/>
        <w:right w:val="none" w:sz="0" w:space="0" w:color="auto"/>
      </w:divBdr>
    </w:div>
    <w:div w:id="1474447063">
      <w:bodyDiv w:val="1"/>
      <w:marLeft w:val="0"/>
      <w:marRight w:val="0"/>
      <w:marTop w:val="0"/>
      <w:marBottom w:val="0"/>
      <w:divBdr>
        <w:top w:val="none" w:sz="0" w:space="0" w:color="auto"/>
        <w:left w:val="none" w:sz="0" w:space="0" w:color="auto"/>
        <w:bottom w:val="none" w:sz="0" w:space="0" w:color="auto"/>
        <w:right w:val="none" w:sz="0" w:space="0" w:color="auto"/>
      </w:divBdr>
    </w:div>
    <w:div w:id="1480414159">
      <w:bodyDiv w:val="1"/>
      <w:marLeft w:val="0"/>
      <w:marRight w:val="0"/>
      <w:marTop w:val="0"/>
      <w:marBottom w:val="0"/>
      <w:divBdr>
        <w:top w:val="none" w:sz="0" w:space="0" w:color="auto"/>
        <w:left w:val="none" w:sz="0" w:space="0" w:color="auto"/>
        <w:bottom w:val="none" w:sz="0" w:space="0" w:color="auto"/>
        <w:right w:val="none" w:sz="0" w:space="0" w:color="auto"/>
      </w:divBdr>
    </w:div>
    <w:div w:id="1491671138">
      <w:bodyDiv w:val="1"/>
      <w:marLeft w:val="0"/>
      <w:marRight w:val="0"/>
      <w:marTop w:val="0"/>
      <w:marBottom w:val="0"/>
      <w:divBdr>
        <w:top w:val="none" w:sz="0" w:space="0" w:color="auto"/>
        <w:left w:val="none" w:sz="0" w:space="0" w:color="auto"/>
        <w:bottom w:val="none" w:sz="0" w:space="0" w:color="auto"/>
        <w:right w:val="none" w:sz="0" w:space="0" w:color="auto"/>
      </w:divBdr>
    </w:div>
    <w:div w:id="1499030391">
      <w:bodyDiv w:val="1"/>
      <w:marLeft w:val="0"/>
      <w:marRight w:val="0"/>
      <w:marTop w:val="0"/>
      <w:marBottom w:val="0"/>
      <w:divBdr>
        <w:top w:val="none" w:sz="0" w:space="0" w:color="auto"/>
        <w:left w:val="none" w:sz="0" w:space="0" w:color="auto"/>
        <w:bottom w:val="none" w:sz="0" w:space="0" w:color="auto"/>
        <w:right w:val="none" w:sz="0" w:space="0" w:color="auto"/>
      </w:divBdr>
    </w:div>
    <w:div w:id="1513839212">
      <w:bodyDiv w:val="1"/>
      <w:marLeft w:val="0"/>
      <w:marRight w:val="0"/>
      <w:marTop w:val="0"/>
      <w:marBottom w:val="0"/>
      <w:divBdr>
        <w:top w:val="none" w:sz="0" w:space="0" w:color="auto"/>
        <w:left w:val="none" w:sz="0" w:space="0" w:color="auto"/>
        <w:bottom w:val="none" w:sz="0" w:space="0" w:color="auto"/>
        <w:right w:val="none" w:sz="0" w:space="0" w:color="auto"/>
      </w:divBdr>
    </w:div>
    <w:div w:id="1529485572">
      <w:bodyDiv w:val="1"/>
      <w:marLeft w:val="0"/>
      <w:marRight w:val="0"/>
      <w:marTop w:val="0"/>
      <w:marBottom w:val="0"/>
      <w:divBdr>
        <w:top w:val="none" w:sz="0" w:space="0" w:color="auto"/>
        <w:left w:val="none" w:sz="0" w:space="0" w:color="auto"/>
        <w:bottom w:val="none" w:sz="0" w:space="0" w:color="auto"/>
        <w:right w:val="none" w:sz="0" w:space="0" w:color="auto"/>
      </w:divBdr>
    </w:div>
    <w:div w:id="1547335675">
      <w:bodyDiv w:val="1"/>
      <w:marLeft w:val="0"/>
      <w:marRight w:val="0"/>
      <w:marTop w:val="0"/>
      <w:marBottom w:val="0"/>
      <w:divBdr>
        <w:top w:val="none" w:sz="0" w:space="0" w:color="auto"/>
        <w:left w:val="none" w:sz="0" w:space="0" w:color="auto"/>
        <w:bottom w:val="none" w:sz="0" w:space="0" w:color="auto"/>
        <w:right w:val="none" w:sz="0" w:space="0" w:color="auto"/>
      </w:divBdr>
    </w:div>
    <w:div w:id="1552304095">
      <w:bodyDiv w:val="1"/>
      <w:marLeft w:val="0"/>
      <w:marRight w:val="0"/>
      <w:marTop w:val="0"/>
      <w:marBottom w:val="0"/>
      <w:divBdr>
        <w:top w:val="none" w:sz="0" w:space="0" w:color="auto"/>
        <w:left w:val="none" w:sz="0" w:space="0" w:color="auto"/>
        <w:bottom w:val="none" w:sz="0" w:space="0" w:color="auto"/>
        <w:right w:val="none" w:sz="0" w:space="0" w:color="auto"/>
      </w:divBdr>
      <w:divsChild>
        <w:div w:id="1667632505">
          <w:marLeft w:val="0"/>
          <w:marRight w:val="0"/>
          <w:marTop w:val="0"/>
          <w:marBottom w:val="0"/>
          <w:divBdr>
            <w:top w:val="none" w:sz="0" w:space="0" w:color="auto"/>
            <w:left w:val="none" w:sz="0" w:space="0" w:color="auto"/>
            <w:bottom w:val="none" w:sz="0" w:space="0" w:color="auto"/>
            <w:right w:val="none" w:sz="0" w:space="0" w:color="auto"/>
          </w:divBdr>
          <w:divsChild>
            <w:div w:id="652875563">
              <w:marLeft w:val="0"/>
              <w:marRight w:val="0"/>
              <w:marTop w:val="0"/>
              <w:marBottom w:val="0"/>
              <w:divBdr>
                <w:top w:val="none" w:sz="0" w:space="0" w:color="auto"/>
                <w:left w:val="none" w:sz="0" w:space="0" w:color="auto"/>
                <w:bottom w:val="none" w:sz="0" w:space="0" w:color="auto"/>
                <w:right w:val="none" w:sz="0" w:space="0" w:color="auto"/>
              </w:divBdr>
              <w:divsChild>
                <w:div w:id="2104645018">
                  <w:marLeft w:val="0"/>
                  <w:marRight w:val="0"/>
                  <w:marTop w:val="0"/>
                  <w:marBottom w:val="0"/>
                  <w:divBdr>
                    <w:top w:val="none" w:sz="0" w:space="0" w:color="auto"/>
                    <w:left w:val="none" w:sz="0" w:space="0" w:color="auto"/>
                    <w:bottom w:val="none" w:sz="0" w:space="0" w:color="auto"/>
                    <w:right w:val="none" w:sz="0" w:space="0" w:color="auto"/>
                  </w:divBdr>
                  <w:divsChild>
                    <w:div w:id="1596745455">
                      <w:marLeft w:val="0"/>
                      <w:marRight w:val="0"/>
                      <w:marTop w:val="0"/>
                      <w:marBottom w:val="0"/>
                      <w:divBdr>
                        <w:top w:val="none" w:sz="0" w:space="0" w:color="auto"/>
                        <w:left w:val="none" w:sz="0" w:space="0" w:color="auto"/>
                        <w:bottom w:val="none" w:sz="0" w:space="0" w:color="auto"/>
                        <w:right w:val="none" w:sz="0" w:space="0" w:color="auto"/>
                      </w:divBdr>
                      <w:divsChild>
                        <w:div w:id="2057776490">
                          <w:marLeft w:val="0"/>
                          <w:marRight w:val="0"/>
                          <w:marTop w:val="0"/>
                          <w:marBottom w:val="0"/>
                          <w:divBdr>
                            <w:top w:val="none" w:sz="0" w:space="0" w:color="auto"/>
                            <w:left w:val="none" w:sz="0" w:space="0" w:color="auto"/>
                            <w:bottom w:val="none" w:sz="0" w:space="0" w:color="auto"/>
                            <w:right w:val="none" w:sz="0" w:space="0" w:color="auto"/>
                          </w:divBdr>
                          <w:divsChild>
                            <w:div w:id="16602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464275">
      <w:bodyDiv w:val="1"/>
      <w:marLeft w:val="0"/>
      <w:marRight w:val="0"/>
      <w:marTop w:val="0"/>
      <w:marBottom w:val="0"/>
      <w:divBdr>
        <w:top w:val="none" w:sz="0" w:space="0" w:color="auto"/>
        <w:left w:val="none" w:sz="0" w:space="0" w:color="auto"/>
        <w:bottom w:val="none" w:sz="0" w:space="0" w:color="auto"/>
        <w:right w:val="none" w:sz="0" w:space="0" w:color="auto"/>
      </w:divBdr>
    </w:div>
    <w:div w:id="1555853536">
      <w:bodyDiv w:val="1"/>
      <w:marLeft w:val="0"/>
      <w:marRight w:val="0"/>
      <w:marTop w:val="0"/>
      <w:marBottom w:val="0"/>
      <w:divBdr>
        <w:top w:val="none" w:sz="0" w:space="0" w:color="auto"/>
        <w:left w:val="none" w:sz="0" w:space="0" w:color="auto"/>
        <w:bottom w:val="none" w:sz="0" w:space="0" w:color="auto"/>
        <w:right w:val="none" w:sz="0" w:space="0" w:color="auto"/>
      </w:divBdr>
    </w:div>
    <w:div w:id="1565409296">
      <w:bodyDiv w:val="1"/>
      <w:marLeft w:val="0"/>
      <w:marRight w:val="0"/>
      <w:marTop w:val="0"/>
      <w:marBottom w:val="0"/>
      <w:divBdr>
        <w:top w:val="none" w:sz="0" w:space="0" w:color="auto"/>
        <w:left w:val="none" w:sz="0" w:space="0" w:color="auto"/>
        <w:bottom w:val="none" w:sz="0" w:space="0" w:color="auto"/>
        <w:right w:val="none" w:sz="0" w:space="0" w:color="auto"/>
      </w:divBdr>
    </w:div>
    <w:div w:id="1602683328">
      <w:bodyDiv w:val="1"/>
      <w:marLeft w:val="0"/>
      <w:marRight w:val="0"/>
      <w:marTop w:val="0"/>
      <w:marBottom w:val="0"/>
      <w:divBdr>
        <w:top w:val="none" w:sz="0" w:space="0" w:color="auto"/>
        <w:left w:val="none" w:sz="0" w:space="0" w:color="auto"/>
        <w:bottom w:val="none" w:sz="0" w:space="0" w:color="auto"/>
        <w:right w:val="none" w:sz="0" w:space="0" w:color="auto"/>
      </w:divBdr>
    </w:div>
    <w:div w:id="1682929661">
      <w:bodyDiv w:val="1"/>
      <w:marLeft w:val="0"/>
      <w:marRight w:val="0"/>
      <w:marTop w:val="0"/>
      <w:marBottom w:val="0"/>
      <w:divBdr>
        <w:top w:val="none" w:sz="0" w:space="0" w:color="auto"/>
        <w:left w:val="none" w:sz="0" w:space="0" w:color="auto"/>
        <w:bottom w:val="none" w:sz="0" w:space="0" w:color="auto"/>
        <w:right w:val="none" w:sz="0" w:space="0" w:color="auto"/>
      </w:divBdr>
    </w:div>
    <w:div w:id="1694572825">
      <w:bodyDiv w:val="1"/>
      <w:marLeft w:val="0"/>
      <w:marRight w:val="0"/>
      <w:marTop w:val="0"/>
      <w:marBottom w:val="0"/>
      <w:divBdr>
        <w:top w:val="none" w:sz="0" w:space="0" w:color="auto"/>
        <w:left w:val="none" w:sz="0" w:space="0" w:color="auto"/>
        <w:bottom w:val="none" w:sz="0" w:space="0" w:color="auto"/>
        <w:right w:val="none" w:sz="0" w:space="0" w:color="auto"/>
      </w:divBdr>
    </w:div>
    <w:div w:id="1721592899">
      <w:bodyDiv w:val="1"/>
      <w:marLeft w:val="0"/>
      <w:marRight w:val="0"/>
      <w:marTop w:val="0"/>
      <w:marBottom w:val="0"/>
      <w:divBdr>
        <w:top w:val="none" w:sz="0" w:space="0" w:color="auto"/>
        <w:left w:val="none" w:sz="0" w:space="0" w:color="auto"/>
        <w:bottom w:val="none" w:sz="0" w:space="0" w:color="auto"/>
        <w:right w:val="none" w:sz="0" w:space="0" w:color="auto"/>
      </w:divBdr>
    </w:div>
    <w:div w:id="1739597866">
      <w:bodyDiv w:val="1"/>
      <w:marLeft w:val="0"/>
      <w:marRight w:val="0"/>
      <w:marTop w:val="0"/>
      <w:marBottom w:val="0"/>
      <w:divBdr>
        <w:top w:val="none" w:sz="0" w:space="0" w:color="auto"/>
        <w:left w:val="none" w:sz="0" w:space="0" w:color="auto"/>
        <w:bottom w:val="none" w:sz="0" w:space="0" w:color="auto"/>
        <w:right w:val="none" w:sz="0" w:space="0" w:color="auto"/>
      </w:divBdr>
    </w:div>
    <w:div w:id="1777020910">
      <w:bodyDiv w:val="1"/>
      <w:marLeft w:val="0"/>
      <w:marRight w:val="0"/>
      <w:marTop w:val="0"/>
      <w:marBottom w:val="0"/>
      <w:divBdr>
        <w:top w:val="none" w:sz="0" w:space="0" w:color="auto"/>
        <w:left w:val="none" w:sz="0" w:space="0" w:color="auto"/>
        <w:bottom w:val="none" w:sz="0" w:space="0" w:color="auto"/>
        <w:right w:val="none" w:sz="0" w:space="0" w:color="auto"/>
      </w:divBdr>
    </w:div>
    <w:div w:id="1786119536">
      <w:bodyDiv w:val="1"/>
      <w:marLeft w:val="0"/>
      <w:marRight w:val="0"/>
      <w:marTop w:val="0"/>
      <w:marBottom w:val="0"/>
      <w:divBdr>
        <w:top w:val="none" w:sz="0" w:space="0" w:color="auto"/>
        <w:left w:val="none" w:sz="0" w:space="0" w:color="auto"/>
        <w:bottom w:val="none" w:sz="0" w:space="0" w:color="auto"/>
        <w:right w:val="none" w:sz="0" w:space="0" w:color="auto"/>
      </w:divBdr>
    </w:div>
    <w:div w:id="1815755323">
      <w:bodyDiv w:val="1"/>
      <w:marLeft w:val="0"/>
      <w:marRight w:val="0"/>
      <w:marTop w:val="0"/>
      <w:marBottom w:val="0"/>
      <w:divBdr>
        <w:top w:val="none" w:sz="0" w:space="0" w:color="auto"/>
        <w:left w:val="none" w:sz="0" w:space="0" w:color="auto"/>
        <w:bottom w:val="none" w:sz="0" w:space="0" w:color="auto"/>
        <w:right w:val="none" w:sz="0" w:space="0" w:color="auto"/>
      </w:divBdr>
    </w:div>
    <w:div w:id="1820925409">
      <w:bodyDiv w:val="1"/>
      <w:marLeft w:val="0"/>
      <w:marRight w:val="0"/>
      <w:marTop w:val="0"/>
      <w:marBottom w:val="0"/>
      <w:divBdr>
        <w:top w:val="none" w:sz="0" w:space="0" w:color="auto"/>
        <w:left w:val="none" w:sz="0" w:space="0" w:color="auto"/>
        <w:bottom w:val="none" w:sz="0" w:space="0" w:color="auto"/>
        <w:right w:val="none" w:sz="0" w:space="0" w:color="auto"/>
      </w:divBdr>
    </w:div>
    <w:div w:id="1829398009">
      <w:bodyDiv w:val="1"/>
      <w:marLeft w:val="0"/>
      <w:marRight w:val="0"/>
      <w:marTop w:val="0"/>
      <w:marBottom w:val="0"/>
      <w:divBdr>
        <w:top w:val="none" w:sz="0" w:space="0" w:color="auto"/>
        <w:left w:val="none" w:sz="0" w:space="0" w:color="auto"/>
        <w:bottom w:val="none" w:sz="0" w:space="0" w:color="auto"/>
        <w:right w:val="none" w:sz="0" w:space="0" w:color="auto"/>
      </w:divBdr>
    </w:div>
    <w:div w:id="1848984036">
      <w:bodyDiv w:val="1"/>
      <w:marLeft w:val="0"/>
      <w:marRight w:val="0"/>
      <w:marTop w:val="0"/>
      <w:marBottom w:val="0"/>
      <w:divBdr>
        <w:top w:val="none" w:sz="0" w:space="0" w:color="auto"/>
        <w:left w:val="none" w:sz="0" w:space="0" w:color="auto"/>
        <w:bottom w:val="none" w:sz="0" w:space="0" w:color="auto"/>
        <w:right w:val="none" w:sz="0" w:space="0" w:color="auto"/>
      </w:divBdr>
    </w:div>
    <w:div w:id="1849098873">
      <w:bodyDiv w:val="1"/>
      <w:marLeft w:val="0"/>
      <w:marRight w:val="0"/>
      <w:marTop w:val="0"/>
      <w:marBottom w:val="0"/>
      <w:divBdr>
        <w:top w:val="none" w:sz="0" w:space="0" w:color="auto"/>
        <w:left w:val="none" w:sz="0" w:space="0" w:color="auto"/>
        <w:bottom w:val="none" w:sz="0" w:space="0" w:color="auto"/>
        <w:right w:val="none" w:sz="0" w:space="0" w:color="auto"/>
      </w:divBdr>
    </w:div>
    <w:div w:id="1889604525">
      <w:bodyDiv w:val="1"/>
      <w:marLeft w:val="0"/>
      <w:marRight w:val="0"/>
      <w:marTop w:val="0"/>
      <w:marBottom w:val="0"/>
      <w:divBdr>
        <w:top w:val="none" w:sz="0" w:space="0" w:color="auto"/>
        <w:left w:val="none" w:sz="0" w:space="0" w:color="auto"/>
        <w:bottom w:val="none" w:sz="0" w:space="0" w:color="auto"/>
        <w:right w:val="none" w:sz="0" w:space="0" w:color="auto"/>
      </w:divBdr>
    </w:div>
    <w:div w:id="1892106391">
      <w:bodyDiv w:val="1"/>
      <w:marLeft w:val="0"/>
      <w:marRight w:val="0"/>
      <w:marTop w:val="0"/>
      <w:marBottom w:val="0"/>
      <w:divBdr>
        <w:top w:val="none" w:sz="0" w:space="0" w:color="auto"/>
        <w:left w:val="none" w:sz="0" w:space="0" w:color="auto"/>
        <w:bottom w:val="none" w:sz="0" w:space="0" w:color="auto"/>
        <w:right w:val="none" w:sz="0" w:space="0" w:color="auto"/>
      </w:divBdr>
    </w:div>
    <w:div w:id="1911426507">
      <w:bodyDiv w:val="1"/>
      <w:marLeft w:val="0"/>
      <w:marRight w:val="0"/>
      <w:marTop w:val="0"/>
      <w:marBottom w:val="0"/>
      <w:divBdr>
        <w:top w:val="none" w:sz="0" w:space="0" w:color="auto"/>
        <w:left w:val="none" w:sz="0" w:space="0" w:color="auto"/>
        <w:bottom w:val="none" w:sz="0" w:space="0" w:color="auto"/>
        <w:right w:val="none" w:sz="0" w:space="0" w:color="auto"/>
      </w:divBdr>
    </w:div>
    <w:div w:id="1917859416">
      <w:bodyDiv w:val="1"/>
      <w:marLeft w:val="0"/>
      <w:marRight w:val="0"/>
      <w:marTop w:val="0"/>
      <w:marBottom w:val="0"/>
      <w:divBdr>
        <w:top w:val="none" w:sz="0" w:space="0" w:color="auto"/>
        <w:left w:val="none" w:sz="0" w:space="0" w:color="auto"/>
        <w:bottom w:val="none" w:sz="0" w:space="0" w:color="auto"/>
        <w:right w:val="none" w:sz="0" w:space="0" w:color="auto"/>
      </w:divBdr>
    </w:div>
    <w:div w:id="1952391666">
      <w:bodyDiv w:val="1"/>
      <w:marLeft w:val="0"/>
      <w:marRight w:val="0"/>
      <w:marTop w:val="0"/>
      <w:marBottom w:val="0"/>
      <w:divBdr>
        <w:top w:val="none" w:sz="0" w:space="0" w:color="auto"/>
        <w:left w:val="none" w:sz="0" w:space="0" w:color="auto"/>
        <w:bottom w:val="none" w:sz="0" w:space="0" w:color="auto"/>
        <w:right w:val="none" w:sz="0" w:space="0" w:color="auto"/>
      </w:divBdr>
    </w:div>
    <w:div w:id="1958440004">
      <w:bodyDiv w:val="1"/>
      <w:marLeft w:val="0"/>
      <w:marRight w:val="0"/>
      <w:marTop w:val="0"/>
      <w:marBottom w:val="0"/>
      <w:divBdr>
        <w:top w:val="none" w:sz="0" w:space="0" w:color="auto"/>
        <w:left w:val="none" w:sz="0" w:space="0" w:color="auto"/>
        <w:bottom w:val="none" w:sz="0" w:space="0" w:color="auto"/>
        <w:right w:val="none" w:sz="0" w:space="0" w:color="auto"/>
      </w:divBdr>
    </w:div>
    <w:div w:id="1965039859">
      <w:bodyDiv w:val="1"/>
      <w:marLeft w:val="0"/>
      <w:marRight w:val="0"/>
      <w:marTop w:val="0"/>
      <w:marBottom w:val="0"/>
      <w:divBdr>
        <w:top w:val="none" w:sz="0" w:space="0" w:color="auto"/>
        <w:left w:val="none" w:sz="0" w:space="0" w:color="auto"/>
        <w:bottom w:val="none" w:sz="0" w:space="0" w:color="auto"/>
        <w:right w:val="none" w:sz="0" w:space="0" w:color="auto"/>
      </w:divBdr>
    </w:div>
    <w:div w:id="1992441298">
      <w:bodyDiv w:val="1"/>
      <w:marLeft w:val="0"/>
      <w:marRight w:val="0"/>
      <w:marTop w:val="0"/>
      <w:marBottom w:val="0"/>
      <w:divBdr>
        <w:top w:val="none" w:sz="0" w:space="0" w:color="auto"/>
        <w:left w:val="none" w:sz="0" w:space="0" w:color="auto"/>
        <w:bottom w:val="none" w:sz="0" w:space="0" w:color="auto"/>
        <w:right w:val="none" w:sz="0" w:space="0" w:color="auto"/>
      </w:divBdr>
    </w:div>
    <w:div w:id="2002199272">
      <w:bodyDiv w:val="1"/>
      <w:marLeft w:val="0"/>
      <w:marRight w:val="0"/>
      <w:marTop w:val="0"/>
      <w:marBottom w:val="0"/>
      <w:divBdr>
        <w:top w:val="none" w:sz="0" w:space="0" w:color="auto"/>
        <w:left w:val="none" w:sz="0" w:space="0" w:color="auto"/>
        <w:bottom w:val="none" w:sz="0" w:space="0" w:color="auto"/>
        <w:right w:val="none" w:sz="0" w:space="0" w:color="auto"/>
      </w:divBdr>
    </w:div>
    <w:div w:id="2014605962">
      <w:bodyDiv w:val="1"/>
      <w:marLeft w:val="0"/>
      <w:marRight w:val="0"/>
      <w:marTop w:val="0"/>
      <w:marBottom w:val="0"/>
      <w:divBdr>
        <w:top w:val="none" w:sz="0" w:space="0" w:color="auto"/>
        <w:left w:val="none" w:sz="0" w:space="0" w:color="auto"/>
        <w:bottom w:val="none" w:sz="0" w:space="0" w:color="auto"/>
        <w:right w:val="none" w:sz="0" w:space="0" w:color="auto"/>
      </w:divBdr>
    </w:div>
    <w:div w:id="2021159889">
      <w:bodyDiv w:val="1"/>
      <w:marLeft w:val="0"/>
      <w:marRight w:val="0"/>
      <w:marTop w:val="0"/>
      <w:marBottom w:val="0"/>
      <w:divBdr>
        <w:top w:val="none" w:sz="0" w:space="0" w:color="auto"/>
        <w:left w:val="none" w:sz="0" w:space="0" w:color="auto"/>
        <w:bottom w:val="none" w:sz="0" w:space="0" w:color="auto"/>
        <w:right w:val="none" w:sz="0" w:space="0" w:color="auto"/>
      </w:divBdr>
    </w:div>
    <w:div w:id="2066030156">
      <w:bodyDiv w:val="1"/>
      <w:marLeft w:val="0"/>
      <w:marRight w:val="0"/>
      <w:marTop w:val="0"/>
      <w:marBottom w:val="0"/>
      <w:divBdr>
        <w:top w:val="none" w:sz="0" w:space="0" w:color="auto"/>
        <w:left w:val="none" w:sz="0" w:space="0" w:color="auto"/>
        <w:bottom w:val="none" w:sz="0" w:space="0" w:color="auto"/>
        <w:right w:val="none" w:sz="0" w:space="0" w:color="auto"/>
      </w:divBdr>
    </w:div>
    <w:div w:id="2076393984">
      <w:bodyDiv w:val="1"/>
      <w:marLeft w:val="0"/>
      <w:marRight w:val="0"/>
      <w:marTop w:val="0"/>
      <w:marBottom w:val="0"/>
      <w:divBdr>
        <w:top w:val="none" w:sz="0" w:space="0" w:color="auto"/>
        <w:left w:val="none" w:sz="0" w:space="0" w:color="auto"/>
        <w:bottom w:val="none" w:sz="0" w:space="0" w:color="auto"/>
        <w:right w:val="none" w:sz="0" w:space="0" w:color="auto"/>
      </w:divBdr>
    </w:div>
    <w:div w:id="2092853394">
      <w:bodyDiv w:val="1"/>
      <w:marLeft w:val="0"/>
      <w:marRight w:val="0"/>
      <w:marTop w:val="0"/>
      <w:marBottom w:val="0"/>
      <w:divBdr>
        <w:top w:val="none" w:sz="0" w:space="0" w:color="auto"/>
        <w:left w:val="none" w:sz="0" w:space="0" w:color="auto"/>
        <w:bottom w:val="none" w:sz="0" w:space="0" w:color="auto"/>
        <w:right w:val="none" w:sz="0" w:space="0" w:color="auto"/>
      </w:divBdr>
    </w:div>
    <w:div w:id="2099209680">
      <w:bodyDiv w:val="1"/>
      <w:marLeft w:val="0"/>
      <w:marRight w:val="0"/>
      <w:marTop w:val="0"/>
      <w:marBottom w:val="0"/>
      <w:divBdr>
        <w:top w:val="none" w:sz="0" w:space="0" w:color="auto"/>
        <w:left w:val="none" w:sz="0" w:space="0" w:color="auto"/>
        <w:bottom w:val="none" w:sz="0" w:space="0" w:color="auto"/>
        <w:right w:val="none" w:sz="0" w:space="0" w:color="auto"/>
      </w:divBdr>
    </w:div>
    <w:div w:id="2101485882">
      <w:bodyDiv w:val="1"/>
      <w:marLeft w:val="0"/>
      <w:marRight w:val="0"/>
      <w:marTop w:val="0"/>
      <w:marBottom w:val="0"/>
      <w:divBdr>
        <w:top w:val="none" w:sz="0" w:space="0" w:color="auto"/>
        <w:left w:val="none" w:sz="0" w:space="0" w:color="auto"/>
        <w:bottom w:val="none" w:sz="0" w:space="0" w:color="auto"/>
        <w:right w:val="none" w:sz="0" w:space="0" w:color="auto"/>
      </w:divBdr>
    </w:div>
    <w:div w:id="2108039399">
      <w:bodyDiv w:val="1"/>
      <w:marLeft w:val="0"/>
      <w:marRight w:val="0"/>
      <w:marTop w:val="0"/>
      <w:marBottom w:val="0"/>
      <w:divBdr>
        <w:top w:val="none" w:sz="0" w:space="0" w:color="auto"/>
        <w:left w:val="none" w:sz="0" w:space="0" w:color="auto"/>
        <w:bottom w:val="none" w:sz="0" w:space="0" w:color="auto"/>
        <w:right w:val="none" w:sz="0" w:space="0" w:color="auto"/>
      </w:divBdr>
    </w:div>
    <w:div w:id="2108845179">
      <w:bodyDiv w:val="1"/>
      <w:marLeft w:val="0"/>
      <w:marRight w:val="0"/>
      <w:marTop w:val="0"/>
      <w:marBottom w:val="0"/>
      <w:divBdr>
        <w:top w:val="none" w:sz="0" w:space="0" w:color="auto"/>
        <w:left w:val="none" w:sz="0" w:space="0" w:color="auto"/>
        <w:bottom w:val="none" w:sz="0" w:space="0" w:color="auto"/>
        <w:right w:val="none" w:sz="0" w:space="0" w:color="auto"/>
      </w:divBdr>
    </w:div>
    <w:div w:id="2120367754">
      <w:bodyDiv w:val="1"/>
      <w:marLeft w:val="0"/>
      <w:marRight w:val="0"/>
      <w:marTop w:val="0"/>
      <w:marBottom w:val="0"/>
      <w:divBdr>
        <w:top w:val="none" w:sz="0" w:space="0" w:color="auto"/>
        <w:left w:val="none" w:sz="0" w:space="0" w:color="auto"/>
        <w:bottom w:val="none" w:sz="0" w:space="0" w:color="auto"/>
        <w:right w:val="none" w:sz="0" w:space="0" w:color="auto"/>
      </w:divBdr>
    </w:div>
    <w:div w:id="212966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mailto:cristina.gispert@newlink-group.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facebook.com/Deichmann.ES/" TargetMode="External"/><Relationship Id="rId2" Type="http://schemas.openxmlformats.org/officeDocument/2006/relationships/numbering" Target="numbering.xml"/><Relationship Id="rId16" Type="http://schemas.openxmlformats.org/officeDocument/2006/relationships/hyperlink" Target="https://www.deichmann.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tl/t-2HTANsGVqin2vPZR"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mailto:claudia.prunera@newlink-group.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CA0480-F040-4132-9C6C-FCDD4C59C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3</Pages>
  <Words>1128</Words>
  <Characters>6204</Characters>
  <Application>Microsoft Office Word</Application>
  <DocSecurity>0</DocSecurity>
  <Lines>51</Lines>
  <Paragraphs>14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7318</CharactersWithSpaces>
  <SharedDoc>false</SharedDoc>
  <HLinks>
    <vt:vector size="36" baseType="variant">
      <vt:variant>
        <vt:i4>8192077</vt:i4>
      </vt:variant>
      <vt:variant>
        <vt:i4>15</vt:i4>
      </vt:variant>
      <vt:variant>
        <vt:i4>0</vt:i4>
      </vt:variant>
      <vt:variant>
        <vt:i4>5</vt:i4>
      </vt:variant>
      <vt:variant>
        <vt:lpwstr>mailto:mariona.nolla@newlink-group.com</vt:lpwstr>
      </vt:variant>
      <vt:variant>
        <vt:lpwstr/>
      </vt:variant>
      <vt:variant>
        <vt:i4>8060998</vt:i4>
      </vt:variant>
      <vt:variant>
        <vt:i4>12</vt:i4>
      </vt:variant>
      <vt:variant>
        <vt:i4>0</vt:i4>
      </vt:variant>
      <vt:variant>
        <vt:i4>5</vt:i4>
      </vt:variant>
      <vt:variant>
        <vt:lpwstr>mailto:cristina.gispert@newlink-group.com</vt:lpwstr>
      </vt:variant>
      <vt:variant>
        <vt:lpwstr/>
      </vt:variant>
      <vt:variant>
        <vt:i4>6684798</vt:i4>
      </vt:variant>
      <vt:variant>
        <vt:i4>9</vt:i4>
      </vt:variant>
      <vt:variant>
        <vt:i4>0</vt:i4>
      </vt:variant>
      <vt:variant>
        <vt:i4>5</vt:i4>
      </vt:variant>
      <vt:variant>
        <vt:lpwstr>https://www.facebook.com/Deichmann.ES/</vt:lpwstr>
      </vt:variant>
      <vt:variant>
        <vt:lpwstr/>
      </vt:variant>
      <vt:variant>
        <vt:i4>2293796</vt:i4>
      </vt:variant>
      <vt:variant>
        <vt:i4>6</vt:i4>
      </vt:variant>
      <vt:variant>
        <vt:i4>0</vt:i4>
      </vt:variant>
      <vt:variant>
        <vt:i4>5</vt:i4>
      </vt:variant>
      <vt:variant>
        <vt:lpwstr>https://www.deichmann.com/</vt:lpwstr>
      </vt:variant>
      <vt:variant>
        <vt:lpwstr/>
      </vt:variant>
      <vt:variant>
        <vt:i4>3145850</vt:i4>
      </vt:variant>
      <vt:variant>
        <vt:i4>3</vt:i4>
      </vt:variant>
      <vt:variant>
        <vt:i4>0</vt:i4>
      </vt:variant>
      <vt:variant>
        <vt:i4>5</vt:i4>
      </vt:variant>
      <vt:variant>
        <vt:lpwstr>https://nam10.safelinks.protection.outlook.com/?url=https%3A%2F%2Fwww.deichmann.com%2Fes-es%2Fs%2Fdplus&amp;data=05%7C02%7Cjulia.palau%40newlink-group.com%7Cc54c324129b9454e3a5008ddb8a14693%7C0d099a6c492349ecb3b92b4ed8d38273%7C0%7C0%7C638869725011654499%7CUnknown%7CTWFpbGZsb3d8eyJFbXB0eU1hcGkiOnRydWUsIlYiOiIwLjAuMDAwMCIsIlAiOiJXaW4zMiIsIkFOIjoiTWFpbCIsIldUIjoyfQ%3D%3D%7C0%7C%7C%7C&amp;sdata=KYqImkpsrrwKJod1FfxoSwRtN237t%2BBQQd%2Fn%2BfmxiaI%3D&amp;reserved=0</vt:lpwstr>
      </vt:variant>
      <vt:variant>
        <vt:lpwstr/>
      </vt:variant>
      <vt:variant>
        <vt:i4>6684777</vt:i4>
      </vt:variant>
      <vt:variant>
        <vt:i4>0</vt:i4>
      </vt:variant>
      <vt:variant>
        <vt:i4>0</vt:i4>
      </vt:variant>
      <vt:variant>
        <vt:i4>5</vt:i4>
      </vt:variant>
      <vt:variant>
        <vt:lpwstr>https://we.tl/t-36P55uKcuq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Claudia  Prunera</cp:lastModifiedBy>
  <cp:revision>1058</cp:revision>
  <cp:lastPrinted>2026-10-13T07:25:00Z</cp:lastPrinted>
  <dcterms:created xsi:type="dcterms:W3CDTF">2025-04-30T23:43:00Z</dcterms:created>
  <dcterms:modified xsi:type="dcterms:W3CDTF">2026-11-04T08:39:00Z</dcterms:modified>
</cp:coreProperties>
</file>